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CDC2C" w14:textId="42FBB2E7" w:rsidR="00A31059" w:rsidRPr="00290AA7" w:rsidRDefault="00A31059" w:rsidP="00EE3A0C">
      <w:pPr>
        <w:rPr>
          <w:rFonts w:ascii="Source Sans Pro" w:hAnsi="Source Sans Pro"/>
        </w:rPr>
      </w:pPr>
    </w:p>
    <w:p w14:paraId="2F27792C" w14:textId="77777777" w:rsidR="00EE3A0C" w:rsidRPr="00290AA7" w:rsidRDefault="00EE3A0C" w:rsidP="00EE3A0C">
      <w:pPr>
        <w:rPr>
          <w:rFonts w:ascii="Source Sans Pro" w:hAnsi="Source Sans Pro"/>
        </w:rPr>
      </w:pPr>
      <w:r w:rsidRPr="00290AA7">
        <w:rPr>
          <w:rFonts w:ascii="Source Sans Pro" w:hAnsi="Source Sans Pro"/>
        </w:rPr>
        <w:t xml:space="preserve">Til: </w:t>
      </w:r>
      <w:hyperlink r:id="rId10" w:history="1">
        <w:r w:rsidRPr="00290AA7">
          <w:rPr>
            <w:rFonts w:ascii="Source Sans Pro" w:hAnsi="Source Sans Pro"/>
            <w:color w:val="000000"/>
          </w:rPr>
          <w:br/>
        </w:r>
        <w:r w:rsidRPr="00290AA7">
          <w:rPr>
            <w:rFonts w:ascii="Source Sans Pro" w:hAnsi="Source Sans Pro"/>
          </w:rPr>
          <w:t>postmottak@halden.kommune.no</w:t>
        </w:r>
      </w:hyperlink>
    </w:p>
    <w:p w14:paraId="18606A1F" w14:textId="77777777" w:rsidR="00EE3A0C" w:rsidRPr="00290AA7" w:rsidRDefault="00EE3A0C" w:rsidP="00EE3A0C">
      <w:pPr>
        <w:rPr>
          <w:rFonts w:ascii="Source Sans Pro" w:hAnsi="Source Sans Pro"/>
        </w:rPr>
      </w:pPr>
    </w:p>
    <w:p w14:paraId="45D3F8A2" w14:textId="77777777" w:rsidR="00EE3A0C" w:rsidRPr="00290AA7" w:rsidRDefault="00EE3A0C" w:rsidP="00EE3A0C">
      <w:pPr>
        <w:rPr>
          <w:rFonts w:ascii="Source Sans Pro" w:hAnsi="Source Sans Pro"/>
        </w:rPr>
      </w:pPr>
    </w:p>
    <w:p w14:paraId="6FF642BA" w14:textId="0DFCBAE6" w:rsidR="00EE3A0C" w:rsidRPr="00290AA7" w:rsidRDefault="006458E1" w:rsidP="00EE3A0C">
      <w:pPr>
        <w:pStyle w:val="Topptekst"/>
        <w:tabs>
          <w:tab w:val="clear" w:pos="4536"/>
          <w:tab w:val="clear" w:pos="9072"/>
        </w:tabs>
        <w:jc w:val="right"/>
        <w:rPr>
          <w:rFonts w:ascii="Source Sans Pro" w:hAnsi="Source Sans Pro"/>
          <w:szCs w:val="36"/>
        </w:rPr>
      </w:pPr>
      <w:r>
        <w:rPr>
          <w:rFonts w:ascii="Source Sans Pro" w:hAnsi="Source Sans Pro"/>
        </w:rPr>
        <w:t>04</w:t>
      </w:r>
      <w:r w:rsidR="00FC71AC" w:rsidRPr="00290AA7">
        <w:rPr>
          <w:rFonts w:ascii="Source Sans Pro" w:hAnsi="Source Sans Pro"/>
        </w:rPr>
        <w:t>.0</w:t>
      </w:r>
      <w:r>
        <w:rPr>
          <w:rFonts w:ascii="Source Sans Pro" w:hAnsi="Source Sans Pro"/>
        </w:rPr>
        <w:t>8</w:t>
      </w:r>
      <w:r w:rsidR="00FC71AC" w:rsidRPr="00290AA7">
        <w:rPr>
          <w:rFonts w:ascii="Source Sans Pro" w:hAnsi="Source Sans Pro"/>
        </w:rPr>
        <w:t>.2025</w:t>
      </w:r>
    </w:p>
    <w:p w14:paraId="556ADEA4" w14:textId="77777777" w:rsidR="00EE3A0C" w:rsidRPr="00290AA7" w:rsidRDefault="00EE3A0C" w:rsidP="00EE3A0C">
      <w:pPr>
        <w:rPr>
          <w:rFonts w:ascii="Source Sans Pro" w:hAnsi="Source Sans Pro"/>
          <w:b/>
          <w:bCs/>
          <w:szCs w:val="36"/>
        </w:rPr>
      </w:pPr>
    </w:p>
    <w:p w14:paraId="7FEC2A31" w14:textId="77777777" w:rsidR="00EE3A0C" w:rsidRPr="00290AA7" w:rsidRDefault="00EE3A0C" w:rsidP="00EE3A0C">
      <w:pPr>
        <w:rPr>
          <w:rFonts w:ascii="Source Sans Pro" w:hAnsi="Source Sans Pro"/>
          <w:sz w:val="28"/>
        </w:rPr>
      </w:pPr>
    </w:p>
    <w:p w14:paraId="221B9A3B" w14:textId="77777777" w:rsidR="00EE3A0C" w:rsidRPr="00290AA7" w:rsidRDefault="00EE3A0C" w:rsidP="00EE3A0C">
      <w:pPr>
        <w:rPr>
          <w:rFonts w:ascii="Source Sans Pro" w:hAnsi="Source Sans Pro"/>
          <w:sz w:val="28"/>
          <w:szCs w:val="32"/>
        </w:rPr>
      </w:pPr>
      <w:r w:rsidRPr="00290AA7">
        <w:rPr>
          <w:rFonts w:ascii="Source Sans Pro" w:hAnsi="Source Sans Pro"/>
          <w:sz w:val="28"/>
        </w:rPr>
        <w:t>ANMODNING OM OPPSTARTSMØTE</w:t>
      </w:r>
      <w:r w:rsidRPr="00290AA7">
        <w:rPr>
          <w:rFonts w:ascii="Source Sans Pro" w:hAnsi="Source Sans Pro"/>
          <w:sz w:val="28"/>
        </w:rPr>
        <w:br/>
      </w:r>
      <w:r w:rsidRPr="00290AA7">
        <w:rPr>
          <w:rFonts w:ascii="Source Sans Pro" w:hAnsi="Source Sans Pro"/>
          <w:sz w:val="28"/>
          <w:szCs w:val="32"/>
        </w:rPr>
        <w:t>IGANGSETTING AV PRIVAT PLANARBEID</w:t>
      </w:r>
    </w:p>
    <w:p w14:paraId="17F889CD" w14:textId="77777777" w:rsidR="00EE3A0C" w:rsidRPr="00290AA7" w:rsidRDefault="00EE3A0C" w:rsidP="00EE3A0C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</w:tabs>
        <w:rPr>
          <w:rFonts w:ascii="Source Sans Pro" w:hAnsi="Source Sans Pro"/>
        </w:rPr>
      </w:pPr>
    </w:p>
    <w:p w14:paraId="34CB3213" w14:textId="77777777" w:rsidR="00EE3A0C" w:rsidRPr="00290AA7" w:rsidRDefault="00EE3A0C" w:rsidP="00EE3A0C">
      <w:pPr>
        <w:pStyle w:val="Topptekst"/>
        <w:tabs>
          <w:tab w:val="clear" w:pos="4536"/>
          <w:tab w:val="clear" w:pos="9072"/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</w:tabs>
        <w:rPr>
          <w:rFonts w:ascii="Source Sans Pro" w:hAnsi="Source Sans Pro"/>
        </w:rPr>
      </w:pPr>
    </w:p>
    <w:p w14:paraId="724CCA02" w14:textId="7EE6EFF2" w:rsidR="00EE3A0C" w:rsidRPr="00290AA7" w:rsidRDefault="00EE3A0C" w:rsidP="00EE3A0C">
      <w:pPr>
        <w:rPr>
          <w:rFonts w:ascii="Source Sans Pro" w:hAnsi="Source Sans Pro"/>
        </w:rPr>
      </w:pPr>
      <w:r w:rsidRPr="00290AA7">
        <w:rPr>
          <w:rFonts w:ascii="Source Sans Pro" w:hAnsi="Source Sans Pro"/>
        </w:rPr>
        <w:t xml:space="preserve">Det anmodes herved om oppstartsmøte for planarbeid </w:t>
      </w:r>
      <w:r w:rsidR="00EC7E8B" w:rsidRPr="00290AA7">
        <w:rPr>
          <w:rFonts w:ascii="Source Sans Pro" w:hAnsi="Source Sans Pro"/>
        </w:rPr>
        <w:t>ifølge</w:t>
      </w:r>
      <w:r w:rsidRPr="00290AA7">
        <w:rPr>
          <w:rFonts w:ascii="Source Sans Pro" w:hAnsi="Source Sans Pro"/>
        </w:rPr>
        <w:t xml:space="preserve"> vedlegg.</w:t>
      </w:r>
    </w:p>
    <w:p w14:paraId="06EE9708" w14:textId="77777777" w:rsidR="00EE3A0C" w:rsidRPr="00290AA7" w:rsidRDefault="00EE3A0C" w:rsidP="00EE3A0C">
      <w:pPr>
        <w:rPr>
          <w:rFonts w:ascii="Source Sans Pro" w:hAnsi="Source Sans Pro"/>
        </w:rPr>
      </w:pPr>
    </w:p>
    <w:p w14:paraId="433DF372" w14:textId="77777777" w:rsidR="00C52A89" w:rsidRPr="00290AA7" w:rsidRDefault="00C52A89" w:rsidP="00C52A89">
      <w:pPr>
        <w:rPr>
          <w:rFonts w:ascii="Source Sans Pro" w:hAnsi="Source Sans Pro"/>
        </w:rPr>
      </w:pPr>
      <w:r w:rsidRPr="00290AA7">
        <w:rPr>
          <w:rFonts w:ascii="Source Sans Pro" w:hAnsi="Source Sans Pro"/>
        </w:rPr>
        <w:t>Vi er klar over at reguleringsplaner skal utarbeides av fagkyndige, og vi stiller med fagkyndig deltakelse på møtet. Fra forslagstiller møter Erik Vitanza, Simen Ystrøm og Ingar Orud, Eiendomsavdelingen i Halden kommune.</w:t>
      </w:r>
    </w:p>
    <w:p w14:paraId="05F8134B" w14:textId="77777777" w:rsidR="00C52A89" w:rsidRPr="00290AA7" w:rsidRDefault="00C52A89" w:rsidP="00C52A89">
      <w:pPr>
        <w:rPr>
          <w:rFonts w:ascii="Source Sans Pro" w:hAnsi="Source Sans Pro"/>
        </w:rPr>
      </w:pPr>
    </w:p>
    <w:p w14:paraId="2BE64ACB" w14:textId="77777777" w:rsidR="00B22488" w:rsidRPr="00B22488" w:rsidRDefault="00B22488" w:rsidP="00B22488">
      <w:pPr>
        <w:rPr>
          <w:rFonts w:ascii="Source Sans Pro" w:hAnsi="Source Sans Pro"/>
        </w:rPr>
      </w:pPr>
      <w:r w:rsidRPr="00B22488">
        <w:rPr>
          <w:rFonts w:ascii="Source Sans Pro" w:hAnsi="Source Sans Pro"/>
        </w:rPr>
        <w:t>Planarbeidet vil gjennomføres som en detaljregulering i henhold til plan- og bygningsloven § 12-3, med utgangspunkt i gjeldende reguleringsplan G-224 – Regulering av Busterudgata, Karl Johans gate og Kristian August gate (jf. PBL § 12-14).</w:t>
      </w:r>
    </w:p>
    <w:p w14:paraId="3CD01D2C" w14:textId="77777777" w:rsidR="00B22488" w:rsidRPr="00B22488" w:rsidRDefault="00B22488" w:rsidP="00B22488">
      <w:pPr>
        <w:rPr>
          <w:rFonts w:ascii="Source Sans Pro" w:hAnsi="Source Sans Pro"/>
        </w:rPr>
      </w:pPr>
    </w:p>
    <w:p w14:paraId="4E60231A" w14:textId="3A9D09DE" w:rsidR="00EE3A0C" w:rsidRDefault="00B22488" w:rsidP="00B22488">
      <w:pPr>
        <w:rPr>
          <w:rFonts w:ascii="Source Sans Pro" w:hAnsi="Source Sans Pro"/>
        </w:rPr>
      </w:pPr>
      <w:r w:rsidRPr="00B22488">
        <w:rPr>
          <w:rFonts w:ascii="Source Sans Pro" w:hAnsi="Source Sans Pro"/>
        </w:rPr>
        <w:t>I møtet ønskes det blant annet en avklaring på om planprosessen må følge prosedyrene for en fullstendig reguleringsendring, eller om det kan vurderes som en mindre reguleringsendring</w:t>
      </w:r>
      <w:r>
        <w:rPr>
          <w:rFonts w:ascii="Source Sans Pro" w:hAnsi="Source Sans Pro"/>
        </w:rPr>
        <w:t>.</w:t>
      </w:r>
    </w:p>
    <w:p w14:paraId="00FA706E" w14:textId="77777777" w:rsidR="00B22488" w:rsidRPr="00290AA7" w:rsidRDefault="00B22488" w:rsidP="00B22488">
      <w:pPr>
        <w:rPr>
          <w:rFonts w:ascii="Source Sans Pro" w:hAnsi="Source Sans Pro"/>
        </w:rPr>
      </w:pPr>
    </w:p>
    <w:p w14:paraId="592F7562" w14:textId="77777777" w:rsidR="00EE3A0C" w:rsidRPr="00290AA7" w:rsidRDefault="00EE3A0C" w:rsidP="00EE3A0C">
      <w:pPr>
        <w:pStyle w:val="Topptekst"/>
        <w:tabs>
          <w:tab w:val="clear" w:pos="4536"/>
          <w:tab w:val="clear" w:pos="9072"/>
        </w:tabs>
        <w:rPr>
          <w:rFonts w:ascii="Source Sans Pro" w:hAnsi="Source Sans Pro"/>
        </w:rPr>
      </w:pPr>
      <w:r w:rsidRPr="00290AA7">
        <w:rPr>
          <w:rFonts w:ascii="Source Sans Pro" w:hAnsi="Source Sans Pro"/>
        </w:rPr>
        <w:t>Med hilsen</w:t>
      </w:r>
    </w:p>
    <w:p w14:paraId="0CB721BF" w14:textId="3994766C" w:rsidR="00EE3A0C" w:rsidRPr="00290AA7" w:rsidRDefault="00C52A89" w:rsidP="00EE3A0C">
      <w:pPr>
        <w:rPr>
          <w:rFonts w:ascii="Source Sans Pro" w:hAnsi="Source Sans Pro"/>
        </w:rPr>
      </w:pPr>
      <w:r w:rsidRPr="00290AA7">
        <w:rPr>
          <w:rFonts w:ascii="Source Sans Pro" w:hAnsi="Source Sans Pro"/>
        </w:rPr>
        <w:t>Simen Ystrøm</w:t>
      </w:r>
    </w:p>
    <w:p w14:paraId="68965A80" w14:textId="77777777" w:rsidR="00EE3A0C" w:rsidRPr="00290AA7" w:rsidRDefault="00EE3A0C" w:rsidP="00EE3A0C">
      <w:pPr>
        <w:pStyle w:val="Topptekst"/>
        <w:tabs>
          <w:tab w:val="clear" w:pos="4536"/>
          <w:tab w:val="clear" w:pos="9072"/>
        </w:tabs>
        <w:rPr>
          <w:rFonts w:ascii="Source Sans Pro" w:hAnsi="Source Sans Pro"/>
        </w:rPr>
      </w:pPr>
    </w:p>
    <w:p w14:paraId="6B1AD097" w14:textId="77777777" w:rsidR="00EE3A0C" w:rsidRPr="00290AA7" w:rsidRDefault="00EE3A0C" w:rsidP="00EE3A0C">
      <w:pPr>
        <w:pStyle w:val="Topptekst"/>
        <w:tabs>
          <w:tab w:val="clear" w:pos="4536"/>
          <w:tab w:val="clear" w:pos="9072"/>
        </w:tabs>
        <w:rPr>
          <w:rFonts w:ascii="Source Sans Pro" w:hAnsi="Source Sans Pro"/>
        </w:rPr>
      </w:pPr>
    </w:p>
    <w:p w14:paraId="7EC126DD" w14:textId="77777777" w:rsidR="00EE3A0C" w:rsidRPr="00290AA7" w:rsidRDefault="00EE3A0C" w:rsidP="00EE3A0C">
      <w:pPr>
        <w:pStyle w:val="Topptekst"/>
        <w:tabs>
          <w:tab w:val="clear" w:pos="4536"/>
          <w:tab w:val="clear" w:pos="9072"/>
        </w:tabs>
        <w:rPr>
          <w:rFonts w:ascii="Source Sans Pro" w:hAnsi="Source Sans Pro"/>
        </w:rPr>
      </w:pPr>
    </w:p>
    <w:p w14:paraId="52FCEFC9" w14:textId="77777777" w:rsidR="00EE3A0C" w:rsidRPr="00290AA7" w:rsidRDefault="00EE3A0C" w:rsidP="00EE3A0C">
      <w:pPr>
        <w:pStyle w:val="Topptekst"/>
        <w:tabs>
          <w:tab w:val="clear" w:pos="4536"/>
          <w:tab w:val="clear" w:pos="9072"/>
        </w:tabs>
        <w:rPr>
          <w:rFonts w:ascii="Source Sans Pro" w:hAnsi="Source Sans Pro"/>
        </w:rPr>
      </w:pPr>
    </w:p>
    <w:p w14:paraId="4C87C377" w14:textId="77777777" w:rsidR="00EE3A0C" w:rsidRPr="00290AA7" w:rsidRDefault="00EE3A0C" w:rsidP="00EE3A0C">
      <w:pPr>
        <w:rPr>
          <w:rFonts w:ascii="Source Sans Pro" w:hAnsi="Source Sans Pro"/>
          <w:b/>
          <w:bCs/>
        </w:rPr>
      </w:pPr>
      <w:r w:rsidRPr="00290AA7">
        <w:rPr>
          <w:rFonts w:ascii="Source Sans Pro" w:hAnsi="Source Sans Pro"/>
          <w:b/>
          <w:bCs/>
        </w:rPr>
        <w:t>Obligatorisk vedlegg – utfylt planinitiativ</w:t>
      </w:r>
    </w:p>
    <w:p w14:paraId="0F629715" w14:textId="77777777" w:rsidR="00EE3A0C" w:rsidRPr="00290AA7" w:rsidRDefault="00EE3A0C" w:rsidP="00EE3A0C">
      <w:pPr>
        <w:rPr>
          <w:rFonts w:ascii="Source Sans Pro" w:hAnsi="Source Sans Pro"/>
        </w:rPr>
      </w:pPr>
    </w:p>
    <w:p w14:paraId="544AB4DA" w14:textId="77777777" w:rsidR="00776F9A" w:rsidRPr="00290AA7" w:rsidRDefault="00776F9A" w:rsidP="00776F9A">
      <w:pPr>
        <w:pStyle w:val="Tittel"/>
        <w:rPr>
          <w:rFonts w:ascii="Source Sans Pro" w:hAnsi="Source Sans Pro" w:cs="Arial"/>
        </w:rPr>
      </w:pPr>
      <w:r w:rsidRPr="00290AA7">
        <w:rPr>
          <w:rFonts w:ascii="Source Sans Pro" w:hAnsi="Source Sans Pro"/>
        </w:rPr>
        <w:br w:type="page"/>
      </w:r>
      <w:r w:rsidRPr="00290AA7">
        <w:rPr>
          <w:rFonts w:ascii="Source Sans Pro" w:hAnsi="Source Sans Pro" w:cs="Arial"/>
        </w:rPr>
        <w:lastRenderedPageBreak/>
        <w:t>PLANINITIATIV</w:t>
      </w:r>
    </w:p>
    <w:p w14:paraId="51090030" w14:textId="77777777" w:rsidR="00776F9A" w:rsidRPr="00290AA7" w:rsidRDefault="00776F9A" w:rsidP="00776F9A">
      <w:pPr>
        <w:pStyle w:val="Tittel"/>
        <w:rPr>
          <w:rFonts w:ascii="Source Sans Pro" w:hAnsi="Source Sans Pro" w:cs="Arial"/>
        </w:rPr>
      </w:pPr>
      <w:r w:rsidRPr="00290AA7">
        <w:rPr>
          <w:rFonts w:ascii="Source Sans Pro" w:hAnsi="Source Sans Pro" w:cs="Arial"/>
        </w:rPr>
        <w:t>for reguleringssak:</w:t>
      </w:r>
    </w:p>
    <w:p w14:paraId="2F93FA28" w14:textId="77777777" w:rsidR="00776F9A" w:rsidRPr="00290AA7" w:rsidRDefault="00776F9A" w:rsidP="0075136B">
      <w:pPr>
        <w:pStyle w:val="Tittel"/>
        <w:jc w:val="left"/>
        <w:rPr>
          <w:rFonts w:ascii="Source Sans Pro" w:hAnsi="Source Sans Pro" w:cs="Arial"/>
        </w:rPr>
      </w:pPr>
      <w:r w:rsidRPr="00290AA7">
        <w:rPr>
          <w:rFonts w:ascii="Source Sans Pro" w:hAnsi="Source Sans Pro" w:cs="Arial"/>
        </w:rPr>
        <w:t xml:space="preserve"> </w:t>
      </w:r>
    </w:p>
    <w:p w14:paraId="5AF09F6E" w14:textId="77777777" w:rsidR="00776F9A" w:rsidRPr="00290AA7" w:rsidRDefault="00776F9A" w:rsidP="00776F9A">
      <w:pPr>
        <w:rPr>
          <w:rFonts w:ascii="Source Sans Pro" w:hAnsi="Source Sans Pro"/>
        </w:rPr>
      </w:pPr>
    </w:p>
    <w:p w14:paraId="5C212310" w14:textId="77777777" w:rsidR="00776F9A" w:rsidRPr="00290AA7" w:rsidRDefault="00776F9A" w:rsidP="00776F9A">
      <w:pPr>
        <w:rPr>
          <w:rFonts w:ascii="Source Sans Pro" w:hAnsi="Source Sans Pro"/>
        </w:rPr>
      </w:pPr>
      <w:r w:rsidRPr="00290AA7">
        <w:rPr>
          <w:rFonts w:ascii="Source Sans Pro" w:hAnsi="Source Sans Pro"/>
        </w:rPr>
        <w:t>Dette dokumentet skal synliggjøre viktige hensyn som skal ivaretas gjennom planlegging etter plan- og bygningsloven. Planinitiativet er forslagsstillers vurdering og skal gi kortfattet informasjon om prosjektet som grunnlag for tidlig avklaring og medvirkning av kommunens ulike fagmiljøer.</w:t>
      </w:r>
    </w:p>
    <w:p w14:paraId="7E4B106C" w14:textId="77777777" w:rsidR="00776F9A" w:rsidRPr="00290AA7" w:rsidRDefault="00776F9A" w:rsidP="00776F9A">
      <w:pPr>
        <w:rPr>
          <w:rFonts w:ascii="Source Sans Pro" w:hAnsi="Source Sans Pro"/>
        </w:rPr>
      </w:pPr>
    </w:p>
    <w:p w14:paraId="20C209DB" w14:textId="77777777" w:rsidR="00776F9A" w:rsidRPr="00290AA7" w:rsidRDefault="00776F9A" w:rsidP="00776F9A">
      <w:pPr>
        <w:rPr>
          <w:rFonts w:ascii="Source Sans Pro" w:hAnsi="Source Sans Pro"/>
        </w:rPr>
      </w:pPr>
    </w:p>
    <w:p w14:paraId="4F00CB88" w14:textId="711EC433" w:rsidR="00776F9A" w:rsidRPr="00290AA7" w:rsidRDefault="00776F9A" w:rsidP="00776F9A">
      <w:pPr>
        <w:rPr>
          <w:rFonts w:ascii="Source Sans Pro" w:hAnsi="Source Sans Pro"/>
        </w:rPr>
      </w:pPr>
      <w:r w:rsidRPr="00290AA7">
        <w:rPr>
          <w:rFonts w:ascii="Source Sans Pro" w:hAnsi="Source Sans Pro"/>
          <w:b/>
        </w:rPr>
        <w:t>Gårds- og bruksnummer/adresse:</w:t>
      </w:r>
      <w:r w:rsidRPr="00290AA7">
        <w:rPr>
          <w:rFonts w:ascii="Source Sans Pro" w:hAnsi="Source Sans Pro"/>
        </w:rPr>
        <w:t xml:space="preserve"> </w:t>
      </w:r>
      <w:r w:rsidR="00D23B14" w:rsidRPr="00290AA7">
        <w:rPr>
          <w:rFonts w:ascii="Source Sans Pro" w:hAnsi="Source Sans Pro"/>
        </w:rPr>
        <w:t>Gnr. 62 bnr. 119</w:t>
      </w:r>
    </w:p>
    <w:p w14:paraId="6C8D0A5A" w14:textId="2D004622" w:rsidR="00776F9A" w:rsidRPr="00290AA7" w:rsidRDefault="00776F9A" w:rsidP="00776F9A">
      <w:pPr>
        <w:rPr>
          <w:rFonts w:ascii="Source Sans Pro" w:hAnsi="Source Sans Pro"/>
        </w:rPr>
      </w:pPr>
      <w:r w:rsidRPr="00290AA7">
        <w:rPr>
          <w:rFonts w:ascii="Source Sans Pro" w:hAnsi="Source Sans Pro"/>
          <w:b/>
        </w:rPr>
        <w:t>Tiltakshaver:</w:t>
      </w:r>
      <w:r w:rsidRPr="00290AA7">
        <w:rPr>
          <w:rFonts w:ascii="Source Sans Pro" w:hAnsi="Source Sans Pro"/>
        </w:rPr>
        <w:t xml:space="preserve"> </w:t>
      </w:r>
      <w:r w:rsidR="00ED1EED" w:rsidRPr="00290AA7">
        <w:rPr>
          <w:rFonts w:ascii="Source Sans Pro" w:hAnsi="Source Sans Pro"/>
        </w:rPr>
        <w:t xml:space="preserve">Halden kommune, </w:t>
      </w:r>
      <w:r w:rsidR="00EE4118" w:rsidRPr="00290AA7">
        <w:rPr>
          <w:rFonts w:ascii="Source Sans Pro" w:hAnsi="Source Sans Pro"/>
        </w:rPr>
        <w:t>v./ Eiendomsavdelingen</w:t>
      </w:r>
    </w:p>
    <w:p w14:paraId="79D318C0" w14:textId="74B68414" w:rsidR="00776F9A" w:rsidRPr="00290AA7" w:rsidRDefault="00776F9A" w:rsidP="00776F9A">
      <w:pPr>
        <w:rPr>
          <w:rFonts w:ascii="Source Sans Pro" w:hAnsi="Source Sans Pro"/>
        </w:rPr>
      </w:pPr>
      <w:r w:rsidRPr="00290AA7">
        <w:rPr>
          <w:rFonts w:ascii="Source Sans Pro" w:hAnsi="Source Sans Pro"/>
          <w:b/>
        </w:rPr>
        <w:t>Forslagsstiller</w:t>
      </w:r>
      <w:r w:rsidRPr="00290AA7">
        <w:rPr>
          <w:rFonts w:ascii="Source Sans Pro" w:hAnsi="Source Sans Pro"/>
        </w:rPr>
        <w:t xml:space="preserve">: </w:t>
      </w:r>
      <w:r w:rsidR="00D211E8" w:rsidRPr="00290AA7">
        <w:rPr>
          <w:rFonts w:ascii="Source Sans Pro" w:hAnsi="Source Sans Pro"/>
        </w:rPr>
        <w:t xml:space="preserve">Halden kommune </w:t>
      </w:r>
    </w:p>
    <w:p w14:paraId="326979E8" w14:textId="77777777" w:rsidR="00776F9A" w:rsidRPr="00290AA7" w:rsidRDefault="00776F9A" w:rsidP="00776F9A">
      <w:pPr>
        <w:rPr>
          <w:rFonts w:ascii="Source Sans Pro" w:hAnsi="Source Sans Pro"/>
        </w:rPr>
      </w:pPr>
    </w:p>
    <w:p w14:paraId="13769260" w14:textId="77777777" w:rsidR="00776F9A" w:rsidRPr="00290AA7" w:rsidRDefault="00776F9A" w:rsidP="00776F9A">
      <w:pPr>
        <w:pStyle w:val="Overskrift1"/>
        <w:rPr>
          <w:rFonts w:ascii="Source Sans Pro" w:hAnsi="Source Sans Pro"/>
        </w:rPr>
      </w:pPr>
      <w:r w:rsidRPr="00290AA7">
        <w:rPr>
          <w:rFonts w:ascii="Source Sans Pro" w:hAnsi="Source Sans Pro"/>
        </w:rPr>
        <w:t>Kart – hvor</w:t>
      </w:r>
    </w:p>
    <w:p w14:paraId="1C258A8B" w14:textId="2C47070F" w:rsidR="006F7962" w:rsidRPr="0075136B" w:rsidRDefault="00776F9A" w:rsidP="0075136B">
      <w:pPr>
        <w:pStyle w:val="Overskrift2"/>
        <w:rPr>
          <w:rFonts w:ascii="Source Sans Pro" w:hAnsi="Source Sans Pro"/>
        </w:rPr>
      </w:pPr>
      <w:r w:rsidRPr="00290AA7">
        <w:rPr>
          <w:rFonts w:ascii="Source Sans Pro" w:hAnsi="Source Sans Pro"/>
        </w:rPr>
        <w:t>Oversiktskart (ca. målestokk 1: 10 000):</w:t>
      </w:r>
    </w:p>
    <w:p w14:paraId="552B38E7" w14:textId="77777777" w:rsidR="006F7962" w:rsidRPr="00290AA7" w:rsidRDefault="006F7962" w:rsidP="0075136B">
      <w:pPr>
        <w:pStyle w:val="Overskrift3"/>
        <w:jc w:val="both"/>
      </w:pPr>
      <w:r w:rsidRPr="00290AA7">
        <w:rPr>
          <w:noProof/>
        </w:rPr>
        <w:drawing>
          <wp:inline distT="0" distB="0" distL="0" distR="0" wp14:anchorId="178299CE" wp14:editId="143643DF">
            <wp:extent cx="4381140" cy="4324350"/>
            <wp:effectExtent l="0" t="0" r="635" b="0"/>
            <wp:docPr id="1603260086" name="Bilde 1" descr="Et bilde som inneholder kart, tekst, atla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260086" name="Bilde 1" descr="Et bilde som inneholder kart, tekst, atlas&#10;&#10;KI-generert innhold kan være feil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0742" cy="434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2D782" w14:textId="77777777" w:rsidR="006F7962" w:rsidRPr="00290AA7" w:rsidRDefault="006F7962" w:rsidP="0075136B">
      <w:pPr>
        <w:pStyle w:val="Brdtekst"/>
        <w:rPr>
          <w:i/>
          <w:iCs/>
        </w:rPr>
      </w:pPr>
      <w:r w:rsidRPr="00290AA7">
        <w:rPr>
          <w:i/>
          <w:iCs/>
        </w:rPr>
        <w:t xml:space="preserve">Plassering av området er vist med sort markør på oversiktskartet. </w:t>
      </w:r>
    </w:p>
    <w:p w14:paraId="3E3EF499" w14:textId="77777777" w:rsidR="00776F9A" w:rsidRPr="00290AA7" w:rsidRDefault="00776F9A" w:rsidP="00776F9A">
      <w:pPr>
        <w:rPr>
          <w:rFonts w:ascii="Source Sans Pro" w:hAnsi="Source Sans Pro"/>
        </w:rPr>
      </w:pPr>
    </w:p>
    <w:p w14:paraId="103A789D" w14:textId="77777777" w:rsidR="00776F9A" w:rsidRPr="00290AA7" w:rsidRDefault="00776F9A" w:rsidP="00776F9A">
      <w:pPr>
        <w:pStyle w:val="Overskrift2"/>
        <w:rPr>
          <w:rFonts w:ascii="Source Sans Pro" w:hAnsi="Source Sans Pro"/>
        </w:rPr>
      </w:pPr>
      <w:r w:rsidRPr="00290AA7">
        <w:rPr>
          <w:rFonts w:ascii="Source Sans Pro" w:hAnsi="Source Sans Pro"/>
        </w:rPr>
        <w:lastRenderedPageBreak/>
        <w:t>Detaljkart som viser planavgrensningen:</w:t>
      </w:r>
    </w:p>
    <w:p w14:paraId="2B6801FF" w14:textId="77777777" w:rsidR="00FA4635" w:rsidRPr="00290AA7" w:rsidRDefault="00FA4635" w:rsidP="00FA4635">
      <w:pPr>
        <w:pStyle w:val="Brdtekst"/>
      </w:pPr>
      <w:r w:rsidRPr="00290AA7">
        <w:rPr>
          <w:noProof/>
        </w:rPr>
        <w:drawing>
          <wp:inline distT="0" distB="0" distL="0" distR="0" wp14:anchorId="2DC50F3E" wp14:editId="2529257A">
            <wp:extent cx="4810125" cy="3424901"/>
            <wp:effectExtent l="0" t="0" r="0" b="4445"/>
            <wp:docPr id="284000896" name="Bilde 1" descr="Et bilde som inneholder kart, tekst, diagram, pla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00896" name="Bilde 1" descr="Et bilde som inneholder kart, tekst, diagram, plan&#10;&#10;KI-generert innhold kan være feil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9534" cy="343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4367" w14:textId="45BD7758" w:rsidR="00776F9A" w:rsidRPr="00290AA7" w:rsidRDefault="00FA4635" w:rsidP="00C90A38">
      <w:pPr>
        <w:pStyle w:val="Brdtekst"/>
      </w:pPr>
      <w:r w:rsidRPr="00290AA7">
        <w:t xml:space="preserve">Foreslått planområde </w:t>
      </w:r>
      <w:r w:rsidR="0075136B">
        <w:t xml:space="preserve">(for tiltaket isolert) </w:t>
      </w:r>
      <w:r w:rsidRPr="00290AA7">
        <w:t xml:space="preserve">er på ca. 1,8 dekar. </w:t>
      </w:r>
      <w:r w:rsidR="0075136B">
        <w:t>Det vil sannsynligvis kunngjøres et noe større planområde, og planavgrensning er et tema vi ønsker å drøfte i oppstartsmøtet.</w:t>
      </w:r>
    </w:p>
    <w:p w14:paraId="02EB5AB6" w14:textId="3BE6A4AA" w:rsidR="00C90A38" w:rsidRPr="0075136B" w:rsidRDefault="00776F9A" w:rsidP="0075136B">
      <w:pPr>
        <w:pStyle w:val="Overskrift2"/>
        <w:rPr>
          <w:rFonts w:ascii="Source Sans Pro" w:hAnsi="Source Sans Pro"/>
        </w:rPr>
      </w:pPr>
      <w:r w:rsidRPr="00290AA7">
        <w:rPr>
          <w:rFonts w:ascii="Source Sans Pro" w:hAnsi="Source Sans Pro"/>
        </w:rPr>
        <w:t>Skråfoto av planområdet:</w:t>
      </w:r>
    </w:p>
    <w:p w14:paraId="22385177" w14:textId="367099C0" w:rsidR="00776F9A" w:rsidRPr="00290AA7" w:rsidRDefault="00C90A38" w:rsidP="00776F9A">
      <w:pPr>
        <w:rPr>
          <w:rFonts w:ascii="Source Sans Pro" w:hAnsi="Source Sans Pro"/>
        </w:rPr>
      </w:pPr>
      <w:r w:rsidRPr="00290AA7">
        <w:rPr>
          <w:noProof/>
        </w:rPr>
        <w:drawing>
          <wp:inline distT="0" distB="0" distL="0" distR="0" wp14:anchorId="18C727A1" wp14:editId="0F9A56B2">
            <wp:extent cx="5324475" cy="4134571"/>
            <wp:effectExtent l="0" t="0" r="0" b="0"/>
            <wp:docPr id="875854782" name="Bilde 1" descr="Et bilde som inneholder utendørs, Flyfoto, konstruksjon, veikrys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854782" name="Bilde 1" descr="Et bilde som inneholder utendørs, Flyfoto, konstruksjon, veikryss&#10;&#10;KI-generert innhold kan være feil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9502" cy="416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05628" w14:textId="2EFC9586" w:rsidR="00776F9A" w:rsidRPr="00290AA7" w:rsidRDefault="00776F9A" w:rsidP="0075136B">
      <w:pPr>
        <w:pStyle w:val="Overskrift1"/>
        <w:rPr>
          <w:rFonts w:ascii="Source Sans Pro" w:hAnsi="Source Sans Pro"/>
        </w:rPr>
      </w:pPr>
      <w:r w:rsidRPr="00290AA7">
        <w:rPr>
          <w:rFonts w:ascii="Source Sans Pro" w:hAnsi="Source Sans Pro"/>
        </w:rPr>
        <w:lastRenderedPageBreak/>
        <w:t xml:space="preserve">Gjeldende plangrunnlag </w:t>
      </w:r>
      <w:r w:rsidRPr="00290AA7">
        <w:rPr>
          <w:rFonts w:ascii="Source Sans Pro" w:hAnsi="Source Sans Pro"/>
          <w:sz w:val="32"/>
        </w:rPr>
        <w:t>(jf. § 1 g</w:t>
      </w:r>
      <w:r w:rsidRPr="00290AA7">
        <w:rPr>
          <w:rStyle w:val="Fotnotereferanse"/>
          <w:rFonts w:ascii="Source Sans Pro" w:hAnsi="Source Sans Pro"/>
          <w:sz w:val="32"/>
        </w:rPr>
        <w:footnoteReference w:id="1"/>
      </w:r>
      <w:r w:rsidRPr="00290AA7">
        <w:rPr>
          <w:rFonts w:ascii="Source Sans Pro" w:hAnsi="Source Sans Pro"/>
          <w:sz w:val="32"/>
        </w:rPr>
        <w:t>)</w:t>
      </w:r>
    </w:p>
    <w:p w14:paraId="539632FE" w14:textId="77777777" w:rsidR="00776F9A" w:rsidRPr="00290AA7" w:rsidRDefault="00776F9A" w:rsidP="00776F9A">
      <w:pPr>
        <w:pStyle w:val="Overskrift2"/>
        <w:rPr>
          <w:rFonts w:ascii="Source Sans Pro" w:hAnsi="Source Sans Pro"/>
        </w:rPr>
      </w:pPr>
      <w:r w:rsidRPr="00290AA7">
        <w:rPr>
          <w:rFonts w:ascii="Source Sans Pro" w:hAnsi="Source Sans Pro"/>
        </w:rPr>
        <w:t>Kommuneplanens arealdel:</w:t>
      </w:r>
    </w:p>
    <w:tbl>
      <w:tblPr>
        <w:tblStyle w:val="Tabell-elegant"/>
        <w:tblW w:w="0" w:type="auto"/>
        <w:tblLook w:val="00A0" w:firstRow="1" w:lastRow="0" w:firstColumn="1" w:lastColumn="0" w:noHBand="0" w:noVBand="0"/>
      </w:tblPr>
      <w:tblGrid>
        <w:gridCol w:w="5616"/>
        <w:gridCol w:w="3410"/>
      </w:tblGrid>
      <w:tr w:rsidR="00776F9A" w:rsidRPr="00290AA7" w14:paraId="083E2A37" w14:textId="77777777" w:rsidTr="00EC7E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06" w:type="dxa"/>
          </w:tcPr>
          <w:p w14:paraId="442F1AC8" w14:textId="570B8556" w:rsidR="00776F9A" w:rsidRPr="00290AA7" w:rsidRDefault="00E828E4" w:rsidP="00B80723">
            <w:pPr>
              <w:pStyle w:val="Usynligtekst"/>
              <w:rPr>
                <w:rFonts w:ascii="Source Sans Pro" w:hAnsi="Source Sans Pro"/>
              </w:rPr>
            </w:pPr>
            <w:r w:rsidRPr="00290AA7">
              <w:rPr>
                <w:noProof/>
              </w:rPr>
              <w:drawing>
                <wp:inline distT="0" distB="0" distL="0" distR="0" wp14:anchorId="70071306" wp14:editId="5CB70550">
                  <wp:extent cx="3429000" cy="2097297"/>
                  <wp:effectExtent l="0" t="0" r="0" b="0"/>
                  <wp:docPr id="319988028" name="Bilde 1" descr="Et bilde som inneholder tekst, skjermbilde, diagram, plan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988028" name="Bilde 1" descr="Et bilde som inneholder tekst, skjermbilde, diagram, plan&#10;&#10;KI-generert innhold kan være feil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902" cy="209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5E2342B2" w14:textId="43782B96" w:rsidR="00776F9A" w:rsidRPr="00290AA7" w:rsidRDefault="00776F9A" w:rsidP="00B80723">
            <w:pPr>
              <w:pStyle w:val="Overskrift5"/>
              <w:rPr>
                <w:rFonts w:ascii="Source Sans Pro" w:hAnsi="Source Sans Pro"/>
              </w:rPr>
            </w:pPr>
          </w:p>
          <w:p w14:paraId="09C290EA" w14:textId="2DB5D668" w:rsidR="00776F9A" w:rsidRPr="00290AA7" w:rsidRDefault="00E555A7" w:rsidP="00B80723">
            <w:pPr>
              <w:pStyle w:val="Overskrift5"/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Halde</w:t>
            </w:r>
            <w:r w:rsidR="008158F8" w:rsidRPr="00290AA7">
              <w:rPr>
                <w:rFonts w:ascii="Source Sans Pro" w:hAnsi="Source Sans Pro"/>
              </w:rPr>
              <w:t xml:space="preserve">n kommuneplan 2023-2035 – Kvartalet er avsatt til </w:t>
            </w:r>
            <w:r w:rsidR="00C230DF" w:rsidRPr="00290AA7">
              <w:rPr>
                <w:rFonts w:ascii="Source Sans Pro" w:hAnsi="Source Sans Pro"/>
              </w:rPr>
              <w:t xml:space="preserve">bebyggelse og anlegg. </w:t>
            </w:r>
          </w:p>
        </w:tc>
      </w:tr>
    </w:tbl>
    <w:p w14:paraId="43FA2287" w14:textId="126AF07F" w:rsidR="00776F9A" w:rsidRPr="00290AA7" w:rsidRDefault="00F624D4" w:rsidP="00776F9A">
      <w:pPr>
        <w:pStyle w:val="Overskrift2"/>
        <w:rPr>
          <w:rFonts w:ascii="Source Sans Pro" w:hAnsi="Source Sans Pro"/>
        </w:rPr>
      </w:pPr>
      <w:r w:rsidRPr="00290AA7">
        <w:rPr>
          <w:rFonts w:ascii="Source Sans Pro" w:hAnsi="Source Sans Pro"/>
        </w:rPr>
        <w:t>Kommunedelplan Sentrum – vedtatt 09.03.2017</w:t>
      </w:r>
      <w:r w:rsidR="00776F9A" w:rsidRPr="00290AA7">
        <w:rPr>
          <w:rFonts w:ascii="Source Sans Pro" w:hAnsi="Source Sans Pro"/>
        </w:rPr>
        <w:t>:</w:t>
      </w:r>
    </w:p>
    <w:tbl>
      <w:tblPr>
        <w:tblStyle w:val="Tabell-elegant"/>
        <w:tblW w:w="0" w:type="auto"/>
        <w:tblLook w:val="00A0" w:firstRow="1" w:lastRow="0" w:firstColumn="1" w:lastColumn="0" w:noHBand="0" w:noVBand="0"/>
      </w:tblPr>
      <w:tblGrid>
        <w:gridCol w:w="5796"/>
        <w:gridCol w:w="3230"/>
      </w:tblGrid>
      <w:tr w:rsidR="00776F9A" w:rsidRPr="00290AA7" w14:paraId="4C785505" w14:textId="77777777" w:rsidTr="00EC7E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06" w:type="dxa"/>
          </w:tcPr>
          <w:p w14:paraId="6E0B5CD2" w14:textId="6B64FA55" w:rsidR="00776F9A" w:rsidRPr="00290AA7" w:rsidRDefault="00370845" w:rsidP="00B80723">
            <w:pPr>
              <w:pStyle w:val="Usynligtekst"/>
              <w:rPr>
                <w:rFonts w:ascii="Source Sans Pro" w:hAnsi="Source Sans Pro"/>
              </w:rPr>
            </w:pPr>
            <w:r w:rsidRPr="00290AA7">
              <w:rPr>
                <w:noProof/>
              </w:rPr>
              <w:drawing>
                <wp:inline distT="0" distB="0" distL="0" distR="0" wp14:anchorId="1BE472E9" wp14:editId="29866CE3">
                  <wp:extent cx="3543672" cy="1872615"/>
                  <wp:effectExtent l="0" t="0" r="0" b="0"/>
                  <wp:docPr id="1994436937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43693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387" cy="1874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44F4E4F1" w14:textId="6D17DA97" w:rsidR="00776F9A" w:rsidRPr="00290AA7" w:rsidRDefault="00776F9A" w:rsidP="00B80723">
            <w:pPr>
              <w:pStyle w:val="Overskrift5"/>
              <w:rPr>
                <w:rFonts w:ascii="Source Sans Pro" w:hAnsi="Source Sans Pro"/>
              </w:rPr>
            </w:pPr>
          </w:p>
          <w:p w14:paraId="362F4FF5" w14:textId="77777777" w:rsidR="00295045" w:rsidRPr="00290AA7" w:rsidRDefault="00295045" w:rsidP="00295045">
            <w:pPr>
              <w:pStyle w:val="Overskrift5"/>
              <w:rPr>
                <w:rFonts w:ascii="Source Sans Pro" w:hAnsi="Source Sans Pro"/>
                <w:sz w:val="22"/>
                <w:szCs w:val="22"/>
              </w:rPr>
            </w:pPr>
            <w:r w:rsidRPr="00290AA7">
              <w:rPr>
                <w:rFonts w:ascii="Source Sans Pro" w:hAnsi="Source Sans Pro"/>
                <w:sz w:val="22"/>
                <w:szCs w:val="22"/>
              </w:rPr>
              <w:t xml:space="preserve">Kvartalet er avsatt som nåværende </w:t>
            </w:r>
          </w:p>
          <w:p w14:paraId="501B3E99" w14:textId="77777777" w:rsidR="00295045" w:rsidRPr="00290AA7" w:rsidRDefault="00295045" w:rsidP="00295045">
            <w:pPr>
              <w:pStyle w:val="Overskrift5"/>
              <w:rPr>
                <w:rFonts w:ascii="Source Sans Pro" w:hAnsi="Source Sans Pro"/>
                <w:sz w:val="22"/>
                <w:szCs w:val="22"/>
              </w:rPr>
            </w:pPr>
            <w:r w:rsidRPr="00290AA7">
              <w:rPr>
                <w:rFonts w:ascii="Source Sans Pro" w:hAnsi="Source Sans Pro"/>
                <w:sz w:val="22"/>
                <w:szCs w:val="22"/>
              </w:rPr>
              <w:t>sentrumsformål.</w:t>
            </w:r>
          </w:p>
          <w:p w14:paraId="403D5032" w14:textId="77777777" w:rsidR="00295045" w:rsidRPr="00290AA7" w:rsidRDefault="00295045" w:rsidP="00295045">
            <w:pPr>
              <w:pStyle w:val="Overskrift5"/>
              <w:rPr>
                <w:rFonts w:ascii="Source Sans Pro" w:hAnsi="Source Sans Pro"/>
                <w:sz w:val="22"/>
                <w:szCs w:val="22"/>
              </w:rPr>
            </w:pPr>
            <w:r w:rsidRPr="00290AA7">
              <w:rPr>
                <w:rFonts w:ascii="Source Sans Pro" w:hAnsi="Source Sans Pro"/>
                <w:sz w:val="22"/>
                <w:szCs w:val="22"/>
              </w:rPr>
              <w:t>Hensynssone H390 mulig forurensning</w:t>
            </w:r>
          </w:p>
          <w:p w14:paraId="1861E28A" w14:textId="77777777" w:rsidR="00776F9A" w:rsidRDefault="00295045" w:rsidP="00295045">
            <w:pPr>
              <w:pStyle w:val="Overskrift5"/>
              <w:rPr>
                <w:rFonts w:ascii="Source Sans Pro" w:hAnsi="Source Sans Pro"/>
                <w:caps w:val="0"/>
                <w:sz w:val="22"/>
                <w:szCs w:val="22"/>
              </w:rPr>
            </w:pPr>
            <w:r w:rsidRPr="00290AA7">
              <w:rPr>
                <w:rFonts w:ascii="Source Sans Pro" w:hAnsi="Source Sans Pro"/>
                <w:sz w:val="22"/>
                <w:szCs w:val="22"/>
              </w:rPr>
              <w:t>(tidligere bensinstasjon).</w:t>
            </w:r>
          </w:p>
          <w:p w14:paraId="589E3F93" w14:textId="77777777" w:rsidR="004836FB" w:rsidRDefault="004836FB" w:rsidP="004836FB">
            <w:pPr>
              <w:rPr>
                <w:caps w:val="0"/>
              </w:rPr>
            </w:pPr>
          </w:p>
          <w:p w14:paraId="0C1137C6" w14:textId="47C350C4" w:rsidR="004836FB" w:rsidRPr="004836FB" w:rsidRDefault="004836FB" w:rsidP="004836FB">
            <w:pPr>
              <w:rPr>
                <w:rFonts w:ascii="Source Sans Pro" w:hAnsi="Source Sans Pro"/>
              </w:rPr>
            </w:pPr>
            <w:r w:rsidRPr="004836FB">
              <w:rPr>
                <w:rFonts w:ascii="Source Sans Pro" w:hAnsi="Source Sans Pro"/>
              </w:rPr>
              <w:t xml:space="preserve">Kvartalet inngår som område nr. </w:t>
            </w:r>
            <w:r>
              <w:rPr>
                <w:rFonts w:ascii="Source Sans Pro" w:hAnsi="Source Sans Pro"/>
              </w:rPr>
              <w:t>6</w:t>
            </w:r>
            <w:r w:rsidRPr="004836FB">
              <w:rPr>
                <w:rFonts w:ascii="Source Sans Pro" w:hAnsi="Source Sans Pro"/>
              </w:rPr>
              <w:t xml:space="preserve"> i </w:t>
            </w:r>
          </w:p>
          <w:p w14:paraId="0B954F78" w14:textId="77777777" w:rsidR="004836FB" w:rsidRPr="004836FB" w:rsidRDefault="004836FB" w:rsidP="004836FB">
            <w:pPr>
              <w:rPr>
                <w:rFonts w:ascii="Source Sans Pro" w:hAnsi="Source Sans Pro"/>
              </w:rPr>
            </w:pPr>
            <w:r w:rsidRPr="004836FB">
              <w:rPr>
                <w:rFonts w:ascii="Source Sans Pro" w:hAnsi="Source Sans Pro"/>
              </w:rPr>
              <w:t xml:space="preserve">sentrumsplanens temakart over </w:t>
            </w:r>
          </w:p>
          <w:p w14:paraId="01FFC6C0" w14:textId="51CC3E6E" w:rsidR="004836FB" w:rsidRPr="0075136B" w:rsidRDefault="004836FB" w:rsidP="004836FB">
            <w:pPr>
              <w:rPr>
                <w:rFonts w:ascii="Source Sans Pro" w:hAnsi="Source Sans Pro"/>
              </w:rPr>
            </w:pPr>
            <w:r w:rsidRPr="004836FB">
              <w:rPr>
                <w:rFonts w:ascii="Source Sans Pro" w:hAnsi="Source Sans Pro"/>
              </w:rPr>
              <w:t>utbyggingsområder i sentrum.</w:t>
            </w:r>
          </w:p>
        </w:tc>
      </w:tr>
    </w:tbl>
    <w:p w14:paraId="3E02FEFC" w14:textId="77777777" w:rsidR="00776F9A" w:rsidRPr="00290AA7" w:rsidRDefault="00776F9A" w:rsidP="00776F9A">
      <w:pPr>
        <w:pStyle w:val="Overskrift2"/>
        <w:rPr>
          <w:rFonts w:ascii="Source Sans Pro" w:hAnsi="Source Sans Pro"/>
        </w:rPr>
      </w:pPr>
      <w:r w:rsidRPr="00290AA7">
        <w:rPr>
          <w:rFonts w:ascii="Source Sans Pro" w:hAnsi="Source Sans Pro"/>
        </w:rPr>
        <w:t>Reguleringsplan og ev. bebyggelsesplan:</w:t>
      </w:r>
    </w:p>
    <w:tbl>
      <w:tblPr>
        <w:tblStyle w:val="Tabell-elegant"/>
        <w:tblW w:w="0" w:type="auto"/>
        <w:tblLook w:val="00A0" w:firstRow="1" w:lastRow="0" w:firstColumn="1" w:lastColumn="0" w:noHBand="0" w:noVBand="0"/>
      </w:tblPr>
      <w:tblGrid>
        <w:gridCol w:w="5569"/>
        <w:gridCol w:w="3457"/>
      </w:tblGrid>
      <w:tr w:rsidR="00776F9A" w:rsidRPr="00290AA7" w14:paraId="6EC61DA8" w14:textId="77777777" w:rsidTr="00EC7E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06" w:type="dxa"/>
          </w:tcPr>
          <w:p w14:paraId="682D78D1" w14:textId="6521CE08" w:rsidR="00776F9A" w:rsidRPr="00290AA7" w:rsidRDefault="007E283C" w:rsidP="00B80723">
            <w:pPr>
              <w:pStyle w:val="Usynligtekst"/>
              <w:rPr>
                <w:rFonts w:ascii="Source Sans Pro" w:hAnsi="Source Sans Pro"/>
              </w:rPr>
            </w:pPr>
            <w:r w:rsidRPr="00290AA7">
              <w:rPr>
                <w:noProof/>
              </w:rPr>
              <w:drawing>
                <wp:inline distT="0" distB="0" distL="0" distR="0" wp14:anchorId="655AB28D" wp14:editId="6380AA4E">
                  <wp:extent cx="3399330" cy="1914525"/>
                  <wp:effectExtent l="0" t="0" r="0" b="0"/>
                  <wp:docPr id="1268562777" name="Bilde 1" descr="Et bilde som inneholder tekst, diagram, skjermbilde, plan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705114" name="Bilde 1" descr="Et bilde som inneholder tekst, diagram, skjermbilde, plan&#10;&#10;KI-generert innhold kan være feil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436282" cy="193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3380C9AF" w14:textId="0807B7DE" w:rsidR="00776F9A" w:rsidRPr="00290AA7" w:rsidRDefault="00710EFA" w:rsidP="00B80723">
            <w:pPr>
              <w:pStyle w:val="Overskrift5"/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kVARTALER ER AVSATT TIL BOLIG/</w:t>
            </w:r>
            <w:r w:rsidR="008B315B" w:rsidRPr="00290AA7">
              <w:rPr>
                <w:rFonts w:ascii="Source Sans Pro" w:hAnsi="Source Sans Pro"/>
              </w:rPr>
              <w:t>FORRETNING I GJELDENE REGULERINGSPLAN - G-224</w:t>
            </w:r>
            <w:r w:rsidR="00905271" w:rsidRPr="00290AA7">
              <w:rPr>
                <w:rFonts w:ascii="Source Sans Pro" w:hAnsi="Source Sans Pro"/>
              </w:rPr>
              <w:t xml:space="preserve"> -</w:t>
            </w:r>
            <w:r w:rsidR="008B315B" w:rsidRPr="00290AA7">
              <w:rPr>
                <w:rFonts w:ascii="Source Sans Pro" w:hAnsi="Source Sans Pro"/>
              </w:rPr>
              <w:t xml:space="preserve"> Regulering av Busterudgata, Karl Johans gt, Kristian August gt</w:t>
            </w:r>
            <w:r w:rsidR="00905271" w:rsidRPr="00290AA7">
              <w:rPr>
                <w:rFonts w:ascii="Source Sans Pro" w:hAnsi="Source Sans Pro"/>
              </w:rPr>
              <w:t xml:space="preserve">. </w:t>
            </w:r>
            <w:r w:rsidR="008B315B" w:rsidRPr="00290AA7">
              <w:rPr>
                <w:rFonts w:ascii="Source Sans Pro" w:hAnsi="Source Sans Pro"/>
              </w:rPr>
              <w:t>(vedtatt 18.06.1984).</w:t>
            </w:r>
          </w:p>
        </w:tc>
      </w:tr>
    </w:tbl>
    <w:p w14:paraId="416CA321" w14:textId="77777777" w:rsidR="00776F9A" w:rsidRPr="00290AA7" w:rsidRDefault="00776F9A" w:rsidP="00776F9A">
      <w:pPr>
        <w:rPr>
          <w:rFonts w:ascii="Source Sans Pro" w:hAnsi="Source Sans Pro"/>
        </w:rPr>
      </w:pPr>
    </w:p>
    <w:p w14:paraId="7FBAEE71" w14:textId="77777777" w:rsidR="00776F9A" w:rsidRPr="00290AA7" w:rsidRDefault="00776F9A" w:rsidP="00776F9A">
      <w:pPr>
        <w:rPr>
          <w:rFonts w:ascii="Source Sans Pro" w:hAnsi="Source Sans Pro"/>
        </w:rPr>
      </w:pPr>
    </w:p>
    <w:p w14:paraId="461BC737" w14:textId="3166E482" w:rsidR="00776F9A" w:rsidRPr="00290AA7" w:rsidRDefault="00776F9A" w:rsidP="00D90E19">
      <w:pPr>
        <w:pStyle w:val="Overskrift1"/>
        <w:rPr>
          <w:rFonts w:ascii="Source Sans Pro" w:hAnsi="Source Sans Pro"/>
        </w:rPr>
      </w:pPr>
      <w:r w:rsidRPr="00290AA7">
        <w:rPr>
          <w:rFonts w:ascii="Source Sans Pro" w:hAnsi="Source Sans Pro"/>
        </w:rPr>
        <w:t xml:space="preserve">Planlagt arealbruk </w:t>
      </w:r>
      <w:r w:rsidRPr="00290AA7">
        <w:rPr>
          <w:rFonts w:ascii="Source Sans Pro" w:hAnsi="Source Sans Pro"/>
          <w:sz w:val="32"/>
        </w:rPr>
        <w:t>(jf. § 1 c)</w:t>
      </w:r>
    </w:p>
    <w:p w14:paraId="32B67255" w14:textId="42AA6A53" w:rsidR="00776F9A" w:rsidRPr="00290AA7" w:rsidRDefault="00D90E19" w:rsidP="00776F9A">
      <w:pPr>
        <w:rPr>
          <w:rFonts w:ascii="Source Sans Pro" w:hAnsi="Source Sans Pro"/>
        </w:rPr>
      </w:pPr>
      <w:r>
        <w:rPr>
          <w:rFonts w:ascii="Source Sans Pro" w:hAnsi="Source Sans Pro"/>
        </w:rPr>
        <w:t>Foreløpig</w:t>
      </w:r>
      <w:r w:rsidR="00776F9A" w:rsidRPr="00290AA7">
        <w:rPr>
          <w:rFonts w:ascii="Source Sans Pro" w:hAnsi="Source Sans Pro"/>
        </w:rPr>
        <w:t xml:space="preserve"> oversikt hvilke arealtyper som ønskes regulert</w:t>
      </w:r>
      <w:r>
        <w:rPr>
          <w:rFonts w:ascii="Source Sans Pro" w:hAnsi="Source Sans Pro"/>
        </w:rPr>
        <w:t>:</w:t>
      </w:r>
    </w:p>
    <w:p w14:paraId="1C4CE931" w14:textId="77777777" w:rsidR="00776F9A" w:rsidRPr="00290AA7" w:rsidRDefault="00776F9A" w:rsidP="00776F9A">
      <w:pPr>
        <w:rPr>
          <w:rFonts w:ascii="Source Sans Pro" w:hAnsi="Source Sans Pro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8335"/>
        <w:gridCol w:w="732"/>
      </w:tblGrid>
      <w:tr w:rsidR="00776F9A" w:rsidRPr="00290AA7" w14:paraId="384B9F87" w14:textId="77777777" w:rsidTr="00D90E19">
        <w:trPr>
          <w:trHeight w:val="743"/>
        </w:trPr>
        <w:tc>
          <w:tcPr>
            <w:tcW w:w="8647" w:type="dxa"/>
            <w:shd w:val="clear" w:color="auto" w:fill="BDD6EE"/>
          </w:tcPr>
          <w:p w14:paraId="4D9ACD20" w14:textId="77777777" w:rsidR="00776F9A" w:rsidRPr="00D90E19" w:rsidRDefault="00776F9A" w:rsidP="00B80723">
            <w:pPr>
              <w:rPr>
                <w:rFonts w:ascii="Source Sans Pro" w:hAnsi="Source Sans Pro"/>
                <w:b/>
                <w:bCs/>
              </w:rPr>
            </w:pPr>
            <w:r w:rsidRPr="00D90E19">
              <w:rPr>
                <w:rFonts w:ascii="Source Sans Pro" w:hAnsi="Source Sans Pro"/>
                <w:b/>
                <w:bCs/>
              </w:rPr>
              <w:t>Arealtype</w:t>
            </w:r>
          </w:p>
        </w:tc>
        <w:tc>
          <w:tcPr>
            <w:tcW w:w="284" w:type="dxa"/>
            <w:shd w:val="clear" w:color="auto" w:fill="BDD6EE"/>
          </w:tcPr>
          <w:p w14:paraId="46BC13AD" w14:textId="77777777" w:rsidR="00776F9A" w:rsidRPr="00290AA7" w:rsidRDefault="00776F9A" w:rsidP="00B80723">
            <w:pPr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Sett kryss</w:t>
            </w:r>
          </w:p>
        </w:tc>
      </w:tr>
      <w:tr w:rsidR="00776F9A" w:rsidRPr="00290AA7" w14:paraId="0811E9B8" w14:textId="77777777" w:rsidTr="00D90E19">
        <w:trPr>
          <w:trHeight w:val="379"/>
        </w:trPr>
        <w:tc>
          <w:tcPr>
            <w:tcW w:w="8647" w:type="dxa"/>
          </w:tcPr>
          <w:p w14:paraId="0092DE92" w14:textId="5FE95BDA" w:rsidR="00D90E19" w:rsidRPr="00D90E19" w:rsidRDefault="00D90E19" w:rsidP="00D90E19">
            <w:pPr>
              <w:rPr>
                <w:rFonts w:ascii="Source Sans Pro" w:hAnsi="Source Sans Pro"/>
              </w:rPr>
            </w:pPr>
            <w:r w:rsidRPr="00D90E19">
              <w:rPr>
                <w:rFonts w:ascii="Source Sans Pro" w:hAnsi="Source Sans Pro"/>
                <w:b/>
                <w:bCs/>
                <w:i/>
                <w:iCs/>
              </w:rPr>
              <w:t>Bebyggelse og anlegg</w:t>
            </w:r>
            <w:r w:rsidRPr="00D90E19">
              <w:rPr>
                <w:rFonts w:ascii="Source Sans Pro" w:hAnsi="Source Sans Pro"/>
              </w:rPr>
              <w:t>, herunder arealer for boligbebyggelse, sentrumsformål, forretninger, bebyggelse for offentlig eller privat tjenesteyting, næringsbebyggelse og uteoppholdsarealer</w:t>
            </w:r>
          </w:p>
          <w:p w14:paraId="4833C30D" w14:textId="6E48F95A" w:rsidR="00776F9A" w:rsidRPr="00290AA7" w:rsidRDefault="00776F9A" w:rsidP="00B80723">
            <w:pPr>
              <w:rPr>
                <w:rFonts w:ascii="Source Sans Pro" w:hAnsi="Source Sans Pro"/>
              </w:rPr>
            </w:pPr>
          </w:p>
        </w:tc>
        <w:tc>
          <w:tcPr>
            <w:tcW w:w="284" w:type="dxa"/>
          </w:tcPr>
          <w:p w14:paraId="04CEAEBB" w14:textId="743FEAF4" w:rsidR="00776F9A" w:rsidRPr="00290AA7" w:rsidRDefault="002445C3" w:rsidP="00B80723">
            <w:pPr>
              <w:jc w:val="center"/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x</w:t>
            </w:r>
          </w:p>
        </w:tc>
      </w:tr>
      <w:tr w:rsidR="00776F9A" w:rsidRPr="00290AA7" w14:paraId="4674213E" w14:textId="77777777" w:rsidTr="00D90E19">
        <w:trPr>
          <w:trHeight w:val="363"/>
        </w:trPr>
        <w:tc>
          <w:tcPr>
            <w:tcW w:w="8647" w:type="dxa"/>
          </w:tcPr>
          <w:p w14:paraId="27761A9C" w14:textId="160E503B" w:rsidR="00776F9A" w:rsidRDefault="00D90E19" w:rsidP="00B80723">
            <w:pPr>
              <w:rPr>
                <w:rFonts w:ascii="Source Sans Pro" w:hAnsi="Source Sans Pro"/>
              </w:rPr>
            </w:pPr>
            <w:r w:rsidRPr="00D90E19">
              <w:rPr>
                <w:rFonts w:ascii="Source Sans Pro" w:hAnsi="Source Sans Pro"/>
                <w:b/>
                <w:bCs/>
                <w:i/>
                <w:iCs/>
              </w:rPr>
              <w:t>Samferdselsanlegg og teknisk infrastruktur</w:t>
            </w:r>
            <w:r w:rsidRPr="00D90E19">
              <w:rPr>
                <w:rFonts w:ascii="Source Sans Pro" w:hAnsi="Source Sans Pro"/>
              </w:rPr>
              <w:t>,</w:t>
            </w:r>
            <w:r>
              <w:rPr>
                <w:rFonts w:ascii="Source Sans Pro" w:hAnsi="Source Sans Pro"/>
              </w:rPr>
              <w:t xml:space="preserve"> </w:t>
            </w:r>
            <w:r w:rsidRPr="00D90E19">
              <w:rPr>
                <w:rFonts w:ascii="Source Sans Pro" w:hAnsi="Source Sans Pro"/>
              </w:rPr>
              <w:t xml:space="preserve">herunder areal for veg, </w:t>
            </w:r>
            <w:r>
              <w:rPr>
                <w:rFonts w:ascii="Source Sans Pro" w:hAnsi="Source Sans Pro"/>
              </w:rPr>
              <w:t xml:space="preserve">gangveg og </w:t>
            </w:r>
            <w:r w:rsidRPr="00D90E19">
              <w:rPr>
                <w:rFonts w:ascii="Source Sans Pro" w:hAnsi="Source Sans Pro"/>
              </w:rPr>
              <w:t>parkeringsplasser</w:t>
            </w:r>
          </w:p>
          <w:p w14:paraId="323FEAA5" w14:textId="40580567" w:rsidR="00D90E19" w:rsidRPr="00290AA7" w:rsidRDefault="00D90E19" w:rsidP="00B80723">
            <w:pPr>
              <w:rPr>
                <w:rFonts w:ascii="Source Sans Pro" w:hAnsi="Source Sans Pro"/>
              </w:rPr>
            </w:pPr>
          </w:p>
        </w:tc>
        <w:tc>
          <w:tcPr>
            <w:tcW w:w="284" w:type="dxa"/>
          </w:tcPr>
          <w:p w14:paraId="59199BA0" w14:textId="2E139975" w:rsidR="00776F9A" w:rsidRPr="00290AA7" w:rsidRDefault="00955623" w:rsidP="00B80723">
            <w:pPr>
              <w:jc w:val="center"/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x</w:t>
            </w:r>
          </w:p>
        </w:tc>
      </w:tr>
      <w:tr w:rsidR="00776F9A" w:rsidRPr="00290AA7" w14:paraId="0B7CADEA" w14:textId="77777777" w:rsidTr="00D90E19">
        <w:trPr>
          <w:trHeight w:val="379"/>
        </w:trPr>
        <w:tc>
          <w:tcPr>
            <w:tcW w:w="8647" w:type="dxa"/>
          </w:tcPr>
          <w:p w14:paraId="1BBD5579" w14:textId="0717A6CE" w:rsidR="00D90E19" w:rsidRPr="00D90E19" w:rsidRDefault="00D90E19" w:rsidP="00D90E19">
            <w:pPr>
              <w:rPr>
                <w:rFonts w:ascii="Source Sans Pro" w:hAnsi="Source Sans Pro"/>
                <w:b/>
                <w:bCs/>
                <w:i/>
                <w:iCs/>
              </w:rPr>
            </w:pPr>
            <w:r w:rsidRPr="00D90E19">
              <w:rPr>
                <w:rFonts w:ascii="Source Sans Pro" w:hAnsi="Source Sans Pro"/>
                <w:b/>
                <w:bCs/>
                <w:i/>
                <w:iCs/>
              </w:rPr>
              <w:t>Grønnstruktur</w:t>
            </w:r>
          </w:p>
          <w:p w14:paraId="702C1260" w14:textId="0D694D0B" w:rsidR="00776F9A" w:rsidRPr="00290AA7" w:rsidRDefault="00776F9A" w:rsidP="00B80723">
            <w:pPr>
              <w:rPr>
                <w:rFonts w:ascii="Source Sans Pro" w:hAnsi="Source Sans Pro"/>
              </w:rPr>
            </w:pPr>
          </w:p>
        </w:tc>
        <w:tc>
          <w:tcPr>
            <w:tcW w:w="284" w:type="dxa"/>
          </w:tcPr>
          <w:p w14:paraId="65C9D852" w14:textId="12DD66EF" w:rsidR="00776F9A" w:rsidRPr="00290AA7" w:rsidRDefault="00035BFD" w:rsidP="00B80723">
            <w:pPr>
              <w:jc w:val="center"/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x</w:t>
            </w:r>
          </w:p>
        </w:tc>
      </w:tr>
    </w:tbl>
    <w:p w14:paraId="1950BAC7" w14:textId="77777777" w:rsidR="00776F9A" w:rsidRPr="00290AA7" w:rsidRDefault="00776F9A" w:rsidP="00776F9A">
      <w:pPr>
        <w:rPr>
          <w:rFonts w:ascii="Source Sans Pro" w:hAnsi="Source Sans Pro"/>
        </w:rPr>
      </w:pPr>
    </w:p>
    <w:p w14:paraId="491A19DE" w14:textId="77777777" w:rsidR="00776F9A" w:rsidRPr="00290AA7" w:rsidRDefault="00776F9A" w:rsidP="00776F9A">
      <w:pPr>
        <w:pStyle w:val="Overskrift1"/>
        <w:rPr>
          <w:rFonts w:ascii="Source Sans Pro" w:hAnsi="Source Sans Pro"/>
        </w:rPr>
      </w:pPr>
      <w:r w:rsidRPr="00290AA7">
        <w:rPr>
          <w:rFonts w:ascii="Source Sans Pro" w:hAnsi="Source Sans Pro"/>
        </w:rPr>
        <w:t>Beskrivelse – hva og hvem</w:t>
      </w:r>
    </w:p>
    <w:p w14:paraId="095F2E9F" w14:textId="77777777" w:rsidR="00776F9A" w:rsidRPr="00290AA7" w:rsidRDefault="00776F9A" w:rsidP="00776F9A">
      <w:pPr>
        <w:rPr>
          <w:rFonts w:ascii="Source Sans Pro" w:hAnsi="Source Sans Pro"/>
        </w:rPr>
      </w:pPr>
      <w:hyperlink r:id="rId17" w:history="1">
        <w:r w:rsidRPr="00290AA7">
          <w:rPr>
            <w:rStyle w:val="Hyperkobling"/>
            <w:rFonts w:ascii="Source Sans Pro" w:hAnsi="Source Sans Pro"/>
          </w:rPr>
          <w:t>FOR-2017-12-08-1950</w:t>
        </w:r>
      </w:hyperlink>
      <w:r w:rsidRPr="00290AA7">
        <w:rPr>
          <w:rStyle w:val="Fotnotereferanse"/>
          <w:rFonts w:ascii="Source Sans Pro" w:hAnsi="Source Sans Pro"/>
        </w:rPr>
        <w:footnoteReference w:id="2"/>
      </w:r>
      <w:r w:rsidRPr="00290AA7">
        <w:rPr>
          <w:rFonts w:ascii="Source Sans Pro" w:hAnsi="Source Sans Pro"/>
        </w:rPr>
        <w:t xml:space="preserve">  § 1: Planinitiativet skal i nødvendig grad omtale premissene for det videre planarbeidet, og redegjøre for:</w:t>
      </w:r>
    </w:p>
    <w:p w14:paraId="238C3C7E" w14:textId="77777777" w:rsidR="00776F9A" w:rsidRPr="00290AA7" w:rsidRDefault="00776F9A" w:rsidP="00776F9A">
      <w:pPr>
        <w:rPr>
          <w:rFonts w:ascii="Source Sans Pro" w:hAnsi="Source Sans Pro"/>
        </w:rPr>
      </w:pPr>
    </w:p>
    <w:tbl>
      <w:tblPr>
        <w:tblStyle w:val="Tabell-elegant"/>
        <w:tblW w:w="0" w:type="auto"/>
        <w:tblLook w:val="00A0" w:firstRow="1" w:lastRow="0" w:firstColumn="1" w:lastColumn="0" w:noHBand="0" w:noVBand="0"/>
      </w:tblPr>
      <w:tblGrid>
        <w:gridCol w:w="3443"/>
        <w:gridCol w:w="5583"/>
      </w:tblGrid>
      <w:tr w:rsidR="00776F9A" w:rsidRPr="00290AA7" w14:paraId="4E4D6ECF" w14:textId="77777777" w:rsidTr="00EC7E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490" w:type="dxa"/>
          </w:tcPr>
          <w:p w14:paraId="55F96020" w14:textId="77777777" w:rsidR="00776F9A" w:rsidRPr="00290AA7" w:rsidRDefault="00776F9A" w:rsidP="00B80723">
            <w:pPr>
              <w:pStyle w:val="Usynligtekst"/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a) formålet med planen</w:t>
            </w:r>
          </w:p>
        </w:tc>
        <w:tc>
          <w:tcPr>
            <w:tcW w:w="5722" w:type="dxa"/>
          </w:tcPr>
          <w:p w14:paraId="405A6C01" w14:textId="2D241B12" w:rsidR="00231415" w:rsidRPr="00290AA7" w:rsidRDefault="00231415" w:rsidP="00231415">
            <w:pPr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Tilrettelegge for fortetting med nye boliger i Halden sentrum, og generelt styrke tilbudet av nye boliger i Halden kommune.</w:t>
            </w:r>
            <w:r w:rsidR="008F7304" w:rsidRPr="00290AA7">
              <w:rPr>
                <w:rFonts w:ascii="Source Sans Pro" w:hAnsi="Source Sans Pro"/>
              </w:rPr>
              <w:t xml:space="preserve"> </w:t>
            </w:r>
            <w:r w:rsidRPr="00290AA7">
              <w:rPr>
                <w:rFonts w:ascii="Source Sans Pro" w:hAnsi="Source Sans Pro"/>
              </w:rPr>
              <w:t xml:space="preserve">Oppfylle Samfunnsdelens og sentrumsplanens målsettinger, samt plan- og bygningslovens krav om utarbeidelse av reguleringsplan (reguleringsendring) for </w:t>
            </w:r>
          </w:p>
          <w:p w14:paraId="5AE987DC" w14:textId="67EE287E" w:rsidR="00776F9A" w:rsidRPr="00290AA7" w:rsidRDefault="00231415" w:rsidP="00231415">
            <w:pPr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endringer som dette.</w:t>
            </w:r>
          </w:p>
          <w:p w14:paraId="4C0DF3C3" w14:textId="77777777" w:rsidR="00776F9A" w:rsidRPr="00290AA7" w:rsidRDefault="00776F9A" w:rsidP="00B80723">
            <w:pPr>
              <w:rPr>
                <w:rFonts w:ascii="Source Sans Pro" w:hAnsi="Source Sans Pro"/>
              </w:rPr>
            </w:pPr>
          </w:p>
        </w:tc>
      </w:tr>
      <w:tr w:rsidR="00776F9A" w:rsidRPr="00290AA7" w14:paraId="7E7FE42D" w14:textId="77777777" w:rsidTr="00EC7E8B">
        <w:tc>
          <w:tcPr>
            <w:tcW w:w="3490" w:type="dxa"/>
          </w:tcPr>
          <w:p w14:paraId="0BA0D56B" w14:textId="77777777" w:rsidR="00776F9A" w:rsidRPr="00290AA7" w:rsidRDefault="00776F9A" w:rsidP="00B80723">
            <w:pPr>
              <w:pStyle w:val="Usynligtekst"/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b) planområdet og om planarbeidet vil få virkninger utenfor planområdet</w:t>
            </w:r>
          </w:p>
        </w:tc>
        <w:tc>
          <w:tcPr>
            <w:tcW w:w="5722" w:type="dxa"/>
          </w:tcPr>
          <w:p w14:paraId="003A452F" w14:textId="43FC4EBE" w:rsidR="00776F9A" w:rsidRDefault="00577123" w:rsidP="00B80723">
            <w:pPr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 xml:space="preserve">Planområdet </w:t>
            </w:r>
            <w:r w:rsidR="00326499">
              <w:rPr>
                <w:rFonts w:ascii="Source Sans Pro" w:hAnsi="Source Sans Pro"/>
              </w:rPr>
              <w:t>ligger i</w:t>
            </w:r>
            <w:r w:rsidRPr="00290AA7">
              <w:rPr>
                <w:rFonts w:ascii="Source Sans Pro" w:hAnsi="Source Sans Pro"/>
              </w:rPr>
              <w:t xml:space="preserve"> den etablerte</w:t>
            </w:r>
            <w:r w:rsidR="000A711F" w:rsidRPr="00290AA7">
              <w:rPr>
                <w:rFonts w:ascii="Source Sans Pro" w:hAnsi="Source Sans Pro"/>
              </w:rPr>
              <w:t xml:space="preserve"> </w:t>
            </w:r>
            <w:r w:rsidR="00326499">
              <w:rPr>
                <w:rFonts w:ascii="Source Sans Pro" w:hAnsi="Source Sans Pro"/>
              </w:rPr>
              <w:t>kvartalsstrukturen i Halden sentrum, og tiltaket vil tilpasses denne</w:t>
            </w:r>
            <w:r w:rsidRPr="00290AA7">
              <w:rPr>
                <w:rFonts w:ascii="Source Sans Pro" w:hAnsi="Source Sans Pro"/>
              </w:rPr>
              <w:t>.</w:t>
            </w:r>
            <w:r w:rsidR="000A711F" w:rsidRPr="00290AA7">
              <w:rPr>
                <w:rFonts w:ascii="Source Sans Pro" w:hAnsi="Source Sans Pro"/>
              </w:rPr>
              <w:t xml:space="preserve"> </w:t>
            </w:r>
          </w:p>
          <w:p w14:paraId="700BF2CD" w14:textId="77777777" w:rsidR="00D90E19" w:rsidRPr="00290AA7" w:rsidRDefault="00D90E19" w:rsidP="00B80723">
            <w:pPr>
              <w:rPr>
                <w:rFonts w:ascii="Source Sans Pro" w:hAnsi="Source Sans Pro"/>
              </w:rPr>
            </w:pPr>
          </w:p>
          <w:p w14:paraId="681EF46C" w14:textId="156E854E" w:rsidR="008737FE" w:rsidRDefault="00835CE4" w:rsidP="00B80723">
            <w:pPr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Reguler</w:t>
            </w:r>
            <w:r w:rsidR="00D229E5" w:rsidRPr="00290AA7">
              <w:rPr>
                <w:rFonts w:ascii="Source Sans Pro" w:hAnsi="Source Sans Pro"/>
              </w:rPr>
              <w:t xml:space="preserve">ingsplanen vil legge til rette for </w:t>
            </w:r>
            <w:r w:rsidR="00B00DA8" w:rsidRPr="00290AA7">
              <w:rPr>
                <w:rFonts w:ascii="Source Sans Pro" w:hAnsi="Source Sans Pro"/>
              </w:rPr>
              <w:t xml:space="preserve">nye boliger i sentrumsområde, samt eventuelle nye næring/handelslokaler. </w:t>
            </w:r>
            <w:r w:rsidR="008737FE" w:rsidRPr="00290AA7">
              <w:rPr>
                <w:rFonts w:ascii="Source Sans Pro" w:hAnsi="Source Sans Pro"/>
              </w:rPr>
              <w:t>Utover dette</w:t>
            </w:r>
            <w:r w:rsidR="001819C8" w:rsidRPr="00290AA7">
              <w:rPr>
                <w:rFonts w:ascii="Source Sans Pro" w:hAnsi="Source Sans Pro"/>
              </w:rPr>
              <w:t xml:space="preserve"> vil</w:t>
            </w:r>
            <w:r w:rsidR="008737FE" w:rsidRPr="00290AA7">
              <w:rPr>
                <w:rFonts w:ascii="Source Sans Pro" w:hAnsi="Source Sans Pro"/>
              </w:rPr>
              <w:t xml:space="preserve"> </w:t>
            </w:r>
            <w:r w:rsidR="001819C8" w:rsidRPr="00290AA7">
              <w:rPr>
                <w:rFonts w:ascii="Source Sans Pro" w:hAnsi="Source Sans Pro"/>
              </w:rPr>
              <w:t>planarbeidet få begrensede virkninger utenfor planområdet.</w:t>
            </w:r>
          </w:p>
          <w:p w14:paraId="4688C318" w14:textId="5BBCEB77" w:rsidR="00806304" w:rsidRPr="00290AA7" w:rsidRDefault="00806304" w:rsidP="00B80723">
            <w:p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Viser til vedlagt skisse </w:t>
            </w:r>
            <w:r w:rsidR="005D4687">
              <w:rPr>
                <w:rFonts w:ascii="Source Sans Pro" w:hAnsi="Source Sans Pro"/>
              </w:rPr>
              <w:t xml:space="preserve">som illustrerer </w:t>
            </w:r>
            <w:r w:rsidR="009119D8">
              <w:rPr>
                <w:rFonts w:ascii="Source Sans Pro" w:hAnsi="Source Sans Pro"/>
              </w:rPr>
              <w:t xml:space="preserve">ønsket med planprosessen. </w:t>
            </w:r>
          </w:p>
          <w:p w14:paraId="0BBD76B6" w14:textId="77777777" w:rsidR="00776F9A" w:rsidRPr="00290AA7" w:rsidRDefault="00776F9A" w:rsidP="00B80723">
            <w:pPr>
              <w:rPr>
                <w:rFonts w:ascii="Source Sans Pro" w:hAnsi="Source Sans Pro"/>
              </w:rPr>
            </w:pPr>
          </w:p>
        </w:tc>
      </w:tr>
      <w:tr w:rsidR="00776F9A" w:rsidRPr="00290AA7" w14:paraId="070EB56A" w14:textId="77777777" w:rsidTr="00EC7E8B">
        <w:tc>
          <w:tcPr>
            <w:tcW w:w="3490" w:type="dxa"/>
          </w:tcPr>
          <w:p w14:paraId="0B619E2B" w14:textId="77777777" w:rsidR="00776F9A" w:rsidRPr="00290AA7" w:rsidRDefault="00776F9A" w:rsidP="00B80723">
            <w:pPr>
              <w:pStyle w:val="Usynligtekst"/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lastRenderedPageBreak/>
              <w:t>c) planlagt bebyggelse, anlegg og andre tiltak</w:t>
            </w:r>
          </w:p>
        </w:tc>
        <w:tc>
          <w:tcPr>
            <w:tcW w:w="5722" w:type="dxa"/>
          </w:tcPr>
          <w:p w14:paraId="3AFD8900" w14:textId="19395D94" w:rsidR="00776F9A" w:rsidRPr="00290AA7" w:rsidRDefault="00BF42FB" w:rsidP="00B80723">
            <w:pPr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Bolig</w:t>
            </w:r>
            <w:r w:rsidR="00D90E19">
              <w:rPr>
                <w:rFonts w:ascii="Source Sans Pro" w:hAnsi="Source Sans Pro"/>
              </w:rPr>
              <w:t>bebyggelse</w:t>
            </w:r>
            <w:r w:rsidR="00BF1509">
              <w:rPr>
                <w:rFonts w:ascii="Source Sans Pro" w:hAnsi="Source Sans Pro"/>
              </w:rPr>
              <w:t xml:space="preserve"> med noe areal for forretninger/tjenesteyting</w:t>
            </w:r>
          </w:p>
          <w:p w14:paraId="0B8BA391" w14:textId="77777777" w:rsidR="00776F9A" w:rsidRPr="00290AA7" w:rsidRDefault="00776F9A" w:rsidP="00B80723">
            <w:pPr>
              <w:rPr>
                <w:rFonts w:ascii="Source Sans Pro" w:hAnsi="Source Sans Pro"/>
              </w:rPr>
            </w:pPr>
          </w:p>
        </w:tc>
      </w:tr>
      <w:tr w:rsidR="00776F9A" w:rsidRPr="00290AA7" w14:paraId="2951E95D" w14:textId="77777777" w:rsidTr="00EC7E8B">
        <w:tc>
          <w:tcPr>
            <w:tcW w:w="3490" w:type="dxa"/>
          </w:tcPr>
          <w:p w14:paraId="5A525EC6" w14:textId="77777777" w:rsidR="00776F9A" w:rsidRPr="00290AA7" w:rsidRDefault="00776F9A" w:rsidP="00B80723">
            <w:pPr>
              <w:pStyle w:val="Usynligtekst"/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d) utbyggingsvolum og byggehøyder</w:t>
            </w:r>
          </w:p>
        </w:tc>
        <w:tc>
          <w:tcPr>
            <w:tcW w:w="5722" w:type="dxa"/>
          </w:tcPr>
          <w:p w14:paraId="6A0C1E9B" w14:textId="20F184CC" w:rsidR="00834FD6" w:rsidRPr="00290AA7" w:rsidRDefault="00834FD6" w:rsidP="00834FD6">
            <w:pPr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Jf</w:t>
            </w:r>
            <w:r w:rsidR="00377030">
              <w:rPr>
                <w:rFonts w:ascii="Source Sans Pro" w:hAnsi="Source Sans Pro"/>
              </w:rPr>
              <w:t>.</w:t>
            </w:r>
            <w:r w:rsidRPr="00290AA7">
              <w:rPr>
                <w:rFonts w:ascii="Source Sans Pro" w:hAnsi="Source Sans Pro"/>
              </w:rPr>
              <w:t xml:space="preserve"> Sentrumsplanen som er førende for reguleringsarbeidet: 100% BYA.</w:t>
            </w:r>
          </w:p>
          <w:p w14:paraId="6DFF0BC1" w14:textId="77777777" w:rsidR="00834FD6" w:rsidRPr="00290AA7" w:rsidRDefault="00834FD6" w:rsidP="00834FD6">
            <w:pPr>
              <w:rPr>
                <w:rFonts w:ascii="Source Sans Pro" w:hAnsi="Source Sans Pro"/>
              </w:rPr>
            </w:pPr>
          </w:p>
          <w:p w14:paraId="6C72D715" w14:textId="39128833" w:rsidR="00834FD6" w:rsidRPr="00290AA7" w:rsidRDefault="00834FD6" w:rsidP="00834FD6">
            <w:pPr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 xml:space="preserve">Videre vises det til PS 60/2024 med følgende vedtakspunkt: «4. Reguleringsprosessen skal ta for seg hvordan en del av prosjektet kan dekke boligtypene Halden kommune har behov for, jamfør «boligtrappa» i rapporten fra Agenda Kaupang. Det skal også sees på hvordan prosjektet kan tilpasses for å få lån eller tilskudd fra Husbanken eller lignende ordninger. </w:t>
            </w:r>
            <w:r w:rsidRPr="00290AA7">
              <w:rPr>
                <w:rFonts w:ascii="Source Sans Pro" w:hAnsi="Source Sans Pro"/>
                <w:u w:val="single"/>
              </w:rPr>
              <w:t>Bestemmelser til byggehøyde skal utfordres, slik at det kan bygges høyere enn det som er angitt i eksisterende sentrumsplan</w:t>
            </w:r>
            <w:r w:rsidRPr="00290AA7">
              <w:rPr>
                <w:rFonts w:ascii="Source Sans Pro" w:hAnsi="Source Sans Pro"/>
              </w:rPr>
              <w:t xml:space="preserve">» </w:t>
            </w:r>
            <w:r w:rsidR="00670EFB" w:rsidRPr="00290AA7">
              <w:rPr>
                <w:rFonts w:ascii="Source Sans Pro" w:hAnsi="Source Sans Pro"/>
              </w:rPr>
              <w:t>Veiledende</w:t>
            </w:r>
            <w:r w:rsidRPr="00290AA7">
              <w:rPr>
                <w:rFonts w:ascii="Source Sans Pro" w:hAnsi="Source Sans Pro"/>
              </w:rPr>
              <w:t xml:space="preserve"> byggehøyde for kvartalet er 8,5 m jf. sentrumsplan.</w:t>
            </w:r>
          </w:p>
          <w:p w14:paraId="250AC5C5" w14:textId="77777777" w:rsidR="00776F9A" w:rsidRPr="00290AA7" w:rsidRDefault="00776F9A" w:rsidP="00B80723">
            <w:pPr>
              <w:rPr>
                <w:rFonts w:ascii="Source Sans Pro" w:hAnsi="Source Sans Pro"/>
              </w:rPr>
            </w:pPr>
          </w:p>
        </w:tc>
      </w:tr>
      <w:tr w:rsidR="00776F9A" w:rsidRPr="00290AA7" w14:paraId="03E75429" w14:textId="77777777" w:rsidTr="00EC7E8B">
        <w:tc>
          <w:tcPr>
            <w:tcW w:w="3490" w:type="dxa"/>
          </w:tcPr>
          <w:p w14:paraId="4672639C" w14:textId="77777777" w:rsidR="00776F9A" w:rsidRPr="00290AA7" w:rsidRDefault="00776F9A" w:rsidP="00B80723">
            <w:pPr>
              <w:pStyle w:val="Usynligtekst"/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e) funksjonell og miljømessig kvalitet</w:t>
            </w:r>
          </w:p>
        </w:tc>
        <w:tc>
          <w:tcPr>
            <w:tcW w:w="5722" w:type="dxa"/>
          </w:tcPr>
          <w:p w14:paraId="5CCCBC61" w14:textId="7DCFF5FB" w:rsidR="006A50B5" w:rsidRPr="00290AA7" w:rsidRDefault="006A50B5" w:rsidP="006A50B5">
            <w:pPr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Sentrumsplanen har som prinsipp at det skal legge til rette for deltakelse og bruk for alle, uavhengig av funksjonsevne. Dette innebærer at nye tiltak må utformes universel</w:t>
            </w:r>
            <w:r w:rsidR="00BF1509">
              <w:rPr>
                <w:rFonts w:ascii="Source Sans Pro" w:hAnsi="Source Sans Pro"/>
              </w:rPr>
              <w:t>t</w:t>
            </w:r>
            <w:r w:rsidRPr="00290AA7">
              <w:rPr>
                <w:rFonts w:ascii="Source Sans Pro" w:hAnsi="Source Sans Pro"/>
              </w:rPr>
              <w:t>, i tråd med kravene i plan- og bygningsloven og byggeteknisk forskrift.</w:t>
            </w:r>
          </w:p>
          <w:p w14:paraId="3AC1445B" w14:textId="77777777" w:rsidR="00AB5063" w:rsidRPr="00290AA7" w:rsidRDefault="00AB5063" w:rsidP="006A50B5">
            <w:pPr>
              <w:rPr>
                <w:rFonts w:ascii="Source Sans Pro" w:hAnsi="Source Sans Pro"/>
              </w:rPr>
            </w:pPr>
          </w:p>
          <w:p w14:paraId="3DCB7D8F" w14:textId="77777777" w:rsidR="00AB5063" w:rsidRPr="00290AA7" w:rsidRDefault="00AB5063" w:rsidP="006A50B5">
            <w:pPr>
              <w:rPr>
                <w:rFonts w:ascii="Source Sans Pro" w:hAnsi="Source Sans Pro"/>
                <w:u w:val="single"/>
              </w:rPr>
            </w:pPr>
            <w:r w:rsidRPr="00290AA7">
              <w:rPr>
                <w:rFonts w:ascii="Source Sans Pro" w:hAnsi="Source Sans Pro"/>
                <w:u w:val="single"/>
              </w:rPr>
              <w:t>Videre har sentrumsplanens følgende bestemmelser som skal hensyntas:</w:t>
            </w:r>
          </w:p>
          <w:p w14:paraId="3563BC44" w14:textId="7121EE9A" w:rsidR="006A50B5" w:rsidRPr="00290AA7" w:rsidRDefault="00AB5063" w:rsidP="006A50B5">
            <w:pPr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 xml:space="preserve"> </w:t>
            </w:r>
          </w:p>
          <w:p w14:paraId="4E3A4D2D" w14:textId="77777777" w:rsidR="006A50B5" w:rsidRPr="00290AA7" w:rsidRDefault="006A50B5" w:rsidP="006A50B5">
            <w:pPr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Byens etablerte gatesystem og strukturen med kvartaler skal bevares. Historiske gateløp, som fremgår av temakart, skal respekteres og videreføres i planarbeidet. Ved utvikling av nye prosjekter må det tas særlig hensyn til bygninger og områder med verneverdi.</w:t>
            </w:r>
          </w:p>
          <w:p w14:paraId="2DAF9456" w14:textId="77777777" w:rsidR="006A50B5" w:rsidRPr="00290AA7" w:rsidRDefault="006A50B5" w:rsidP="006A50B5">
            <w:pPr>
              <w:rPr>
                <w:rFonts w:ascii="Source Sans Pro" w:hAnsi="Source Sans Pro"/>
              </w:rPr>
            </w:pPr>
          </w:p>
          <w:p w14:paraId="43DA6AAE" w14:textId="5534B378" w:rsidR="006A50B5" w:rsidRPr="00290AA7" w:rsidRDefault="006A50B5" w:rsidP="006A50B5">
            <w:pPr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 xml:space="preserve">Ny bebyggelse skal tilpasses kvartalsinndelingen og i hovedsak følge eksisterende byggelinje mot fortau der dette er etablert. Arkitektonisk uttrykk skal enten vise slektskap med omgivelsene. </w:t>
            </w:r>
            <w:r w:rsidR="00BF1509">
              <w:rPr>
                <w:rFonts w:ascii="Source Sans Pro" w:hAnsi="Source Sans Pro"/>
              </w:rPr>
              <w:t>Bebyggelsen er tenkt å brytes opp visualt, for å unngå l</w:t>
            </w:r>
            <w:r w:rsidRPr="00290AA7">
              <w:rPr>
                <w:rFonts w:ascii="Source Sans Pro" w:hAnsi="Source Sans Pro"/>
              </w:rPr>
              <w:t>ange, ensartede fasader</w:t>
            </w:r>
            <w:r w:rsidR="00BF1509">
              <w:rPr>
                <w:rFonts w:ascii="Source Sans Pro" w:hAnsi="Source Sans Pro"/>
              </w:rPr>
              <w:t>.</w:t>
            </w:r>
          </w:p>
          <w:p w14:paraId="2D3B5AF8" w14:textId="77777777" w:rsidR="006A50B5" w:rsidRPr="00290AA7" w:rsidRDefault="006A50B5" w:rsidP="006A50B5">
            <w:pPr>
              <w:rPr>
                <w:rFonts w:ascii="Source Sans Pro" w:hAnsi="Source Sans Pro"/>
              </w:rPr>
            </w:pPr>
          </w:p>
          <w:p w14:paraId="591DBA0D" w14:textId="1F6DC9F3" w:rsidR="006A50B5" w:rsidRPr="00290AA7" w:rsidRDefault="006A50B5" w:rsidP="006A50B5">
            <w:pPr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Takform og vinkel</w:t>
            </w:r>
            <w:r w:rsidR="00BF1509">
              <w:rPr>
                <w:rFonts w:ascii="Source Sans Pro" w:hAnsi="Source Sans Pro"/>
              </w:rPr>
              <w:t xml:space="preserve"> vi varieres, for å</w:t>
            </w:r>
            <w:r w:rsidRPr="00290AA7">
              <w:rPr>
                <w:rFonts w:ascii="Source Sans Pro" w:hAnsi="Source Sans Pro"/>
              </w:rPr>
              <w:t xml:space="preserve"> reflektere det omkringliggende bybildet</w:t>
            </w:r>
            <w:r w:rsidR="00BF1509">
              <w:rPr>
                <w:rFonts w:ascii="Source Sans Pro" w:hAnsi="Source Sans Pro"/>
              </w:rPr>
              <w:t>.</w:t>
            </w:r>
            <w:r w:rsidRPr="00290AA7">
              <w:rPr>
                <w:rFonts w:ascii="Source Sans Pro" w:hAnsi="Source Sans Pro"/>
              </w:rPr>
              <w:t xml:space="preserve"> </w:t>
            </w:r>
            <w:r w:rsidR="00BF1509">
              <w:rPr>
                <w:rFonts w:ascii="Source Sans Pro" w:hAnsi="Source Sans Pro"/>
              </w:rPr>
              <w:t>V</w:t>
            </w:r>
            <w:r w:rsidRPr="00290AA7">
              <w:rPr>
                <w:rFonts w:ascii="Source Sans Pro" w:hAnsi="Source Sans Pro"/>
              </w:rPr>
              <w:t>alg av materialer og farger på tak skal harmonere med områdets karakter.</w:t>
            </w:r>
          </w:p>
          <w:p w14:paraId="65E456EB" w14:textId="77777777" w:rsidR="00776F9A" w:rsidRPr="00290AA7" w:rsidRDefault="00776F9A" w:rsidP="00B80723">
            <w:pPr>
              <w:rPr>
                <w:rFonts w:ascii="Source Sans Pro" w:hAnsi="Source Sans Pro"/>
              </w:rPr>
            </w:pPr>
          </w:p>
        </w:tc>
      </w:tr>
      <w:tr w:rsidR="00776F9A" w:rsidRPr="00290AA7" w14:paraId="682D2EB6" w14:textId="77777777" w:rsidTr="00EC7E8B">
        <w:tc>
          <w:tcPr>
            <w:tcW w:w="3490" w:type="dxa"/>
          </w:tcPr>
          <w:p w14:paraId="5C9453C1" w14:textId="77777777" w:rsidR="00776F9A" w:rsidRPr="00290AA7" w:rsidRDefault="00776F9A" w:rsidP="00B80723">
            <w:pPr>
              <w:pStyle w:val="Usynligtekst"/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lastRenderedPageBreak/>
              <w:t>f) tiltakets virkning på, og tilpasning til, landskap og omgivelser</w:t>
            </w:r>
          </w:p>
        </w:tc>
        <w:tc>
          <w:tcPr>
            <w:tcW w:w="5722" w:type="dxa"/>
          </w:tcPr>
          <w:p w14:paraId="3424C655" w14:textId="77777777" w:rsidR="00776F9A" w:rsidRPr="00290AA7" w:rsidRDefault="000301B3" w:rsidP="00B80723">
            <w:pPr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Planområdet er i sentrumsplanen identifisert som et aktuelt område for framtidig utbygging. Forslagsstiller vurderer området som egnet for relativt høy utnyttelse, med bakgrunn i nærliggende bebyggelse og den omkringliggende strukturen. Gjennom planprosessen vil det legges vekt på å tilpasse utbyggingen til områdets eksisterende form, karakter og landskap.</w:t>
            </w:r>
          </w:p>
          <w:p w14:paraId="0FBD31D3" w14:textId="6A083C5E" w:rsidR="005976EF" w:rsidRPr="00290AA7" w:rsidRDefault="005976EF" w:rsidP="00B80723">
            <w:pPr>
              <w:rPr>
                <w:rFonts w:ascii="Source Sans Pro" w:hAnsi="Source Sans Pro"/>
              </w:rPr>
            </w:pPr>
          </w:p>
        </w:tc>
      </w:tr>
      <w:tr w:rsidR="00776F9A" w:rsidRPr="00290AA7" w14:paraId="09B82F7A" w14:textId="77777777" w:rsidTr="00EC7E8B">
        <w:tc>
          <w:tcPr>
            <w:tcW w:w="3490" w:type="dxa"/>
          </w:tcPr>
          <w:p w14:paraId="2865EBC3" w14:textId="77777777" w:rsidR="00776F9A" w:rsidRPr="00290AA7" w:rsidRDefault="00776F9A" w:rsidP="00B80723">
            <w:pPr>
              <w:pStyle w:val="Usynligtekst"/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g) forholdet til kommuneplan, eventuelle gjeldende reguleringsplaner og retningslinjer, og pågående planarbeid</w:t>
            </w:r>
          </w:p>
        </w:tc>
        <w:tc>
          <w:tcPr>
            <w:tcW w:w="5722" w:type="dxa"/>
          </w:tcPr>
          <w:p w14:paraId="2CE0AE8C" w14:textId="77777777" w:rsidR="00326499" w:rsidRDefault="003A02EB" w:rsidP="00B80723">
            <w:pPr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 xml:space="preserve">Området er regulert </w:t>
            </w:r>
            <w:r w:rsidR="00014062">
              <w:rPr>
                <w:rFonts w:ascii="Source Sans Pro" w:hAnsi="Source Sans Pro"/>
              </w:rPr>
              <w:t xml:space="preserve">i </w:t>
            </w:r>
            <w:r w:rsidRPr="00290AA7">
              <w:rPr>
                <w:rFonts w:ascii="Source Sans Pro" w:hAnsi="Source Sans Pro"/>
              </w:rPr>
              <w:t>detaljplan G-224 - Regulering av Busterudgata, Karl Johans gt, Kristian August gt. (vedtatt 18.06.1984).</w:t>
            </w:r>
            <w:r w:rsidR="00C97E3D">
              <w:rPr>
                <w:rFonts w:ascii="Source Sans Pro" w:hAnsi="Source Sans Pro"/>
              </w:rPr>
              <w:t xml:space="preserve"> </w:t>
            </w:r>
            <w:r w:rsidR="00842DEF">
              <w:rPr>
                <w:rFonts w:ascii="Source Sans Pro" w:hAnsi="Source Sans Pro"/>
              </w:rPr>
              <w:t xml:space="preserve">Eiendommen er avsatt til </w:t>
            </w:r>
            <w:r w:rsidR="00BD2E89">
              <w:rPr>
                <w:rFonts w:ascii="Source Sans Pro" w:hAnsi="Source Sans Pro"/>
              </w:rPr>
              <w:t>«</w:t>
            </w:r>
            <w:r w:rsidR="00BD2E89" w:rsidRPr="00BD2E89">
              <w:rPr>
                <w:rFonts w:ascii="Source Sans Pro" w:hAnsi="Source Sans Pro"/>
              </w:rPr>
              <w:t>Bolig/Forretning</w:t>
            </w:r>
            <w:r w:rsidR="00BD2E89">
              <w:rPr>
                <w:rFonts w:ascii="Source Sans Pro" w:hAnsi="Source Sans Pro"/>
              </w:rPr>
              <w:t>»</w:t>
            </w:r>
            <w:r w:rsidR="00642C8C">
              <w:rPr>
                <w:rFonts w:ascii="Source Sans Pro" w:hAnsi="Source Sans Pro"/>
              </w:rPr>
              <w:t xml:space="preserve"> og «</w:t>
            </w:r>
            <w:r w:rsidR="00FD6F10" w:rsidRPr="00FD6F10">
              <w:rPr>
                <w:rFonts w:ascii="Source Sans Pro" w:hAnsi="Source Sans Pro"/>
              </w:rPr>
              <w:t>Gangveg/gangareal/gågate</w:t>
            </w:r>
            <w:r w:rsidR="00FD6F10">
              <w:rPr>
                <w:rFonts w:ascii="Source Sans Pro" w:hAnsi="Source Sans Pro"/>
              </w:rPr>
              <w:t xml:space="preserve">». </w:t>
            </w:r>
            <w:r w:rsidR="00BF1509">
              <w:rPr>
                <w:rFonts w:ascii="Source Sans Pro" w:hAnsi="Source Sans Pro"/>
              </w:rPr>
              <w:t xml:space="preserve">Tiltaket </w:t>
            </w:r>
            <w:r w:rsidR="00FD6F10">
              <w:rPr>
                <w:rFonts w:ascii="Source Sans Pro" w:hAnsi="Source Sans Pro"/>
              </w:rPr>
              <w:t>anses å være i tråd med</w:t>
            </w:r>
            <w:r w:rsidR="00832FE0">
              <w:rPr>
                <w:rFonts w:ascii="Source Sans Pro" w:hAnsi="Source Sans Pro"/>
              </w:rPr>
              <w:t xml:space="preserve"> </w:t>
            </w:r>
            <w:r w:rsidR="00BF1509">
              <w:rPr>
                <w:rFonts w:ascii="Source Sans Pro" w:hAnsi="Source Sans Pro"/>
              </w:rPr>
              <w:t>arealformålet i gjeldende plan. Gjeldende plan har imidlertid en</w:t>
            </w:r>
            <w:r w:rsidR="00FD6F10">
              <w:rPr>
                <w:rFonts w:ascii="Source Sans Pro" w:hAnsi="Source Sans Pro"/>
              </w:rPr>
              <w:t xml:space="preserve"> høydebegrensing på </w:t>
            </w:r>
            <w:r w:rsidR="00D22B7A">
              <w:rPr>
                <w:rFonts w:ascii="Source Sans Pro" w:hAnsi="Source Sans Pro"/>
              </w:rPr>
              <w:t>«</w:t>
            </w:r>
            <w:r w:rsidR="00DD0B26">
              <w:rPr>
                <w:rFonts w:ascii="Source Sans Pro" w:hAnsi="Source Sans Pro"/>
              </w:rPr>
              <w:t>6</w:t>
            </w:r>
            <w:r w:rsidR="008712DA">
              <w:rPr>
                <w:rFonts w:ascii="Source Sans Pro" w:hAnsi="Source Sans Pro"/>
              </w:rPr>
              <w:t xml:space="preserve"> m</w:t>
            </w:r>
            <w:r w:rsidR="00D22B7A">
              <w:rPr>
                <w:rFonts w:ascii="Source Sans Pro" w:hAnsi="Source Sans Pro"/>
              </w:rPr>
              <w:t xml:space="preserve"> målt fra overkant murkrone»</w:t>
            </w:r>
            <w:r w:rsidR="00BF1509">
              <w:rPr>
                <w:rFonts w:ascii="Source Sans Pro" w:hAnsi="Source Sans Pro"/>
              </w:rPr>
              <w:t>. Vi vurderer høydebegrensningen som for lav, med tanke på effektiv utnyttelse av en så sentral tomt</w:t>
            </w:r>
            <w:r w:rsidR="00D22B7A">
              <w:rPr>
                <w:rFonts w:ascii="Source Sans Pro" w:hAnsi="Source Sans Pro"/>
              </w:rPr>
              <w:t xml:space="preserve">. </w:t>
            </w:r>
            <w:r w:rsidR="00014062">
              <w:rPr>
                <w:rFonts w:ascii="Source Sans Pro" w:hAnsi="Source Sans Pro"/>
              </w:rPr>
              <w:t xml:space="preserve"> </w:t>
            </w:r>
          </w:p>
          <w:p w14:paraId="68FF3B43" w14:textId="77777777" w:rsidR="00326499" w:rsidRDefault="00326499" w:rsidP="00B80723">
            <w:pPr>
              <w:rPr>
                <w:rFonts w:ascii="Source Sans Pro" w:hAnsi="Source Sans Pro"/>
              </w:rPr>
            </w:pPr>
          </w:p>
          <w:p w14:paraId="6BD476BC" w14:textId="4294FEC9" w:rsidR="00326499" w:rsidRDefault="00014062" w:rsidP="00B80723">
            <w:p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Forslagsstiller </w:t>
            </w:r>
            <w:r w:rsidR="001D3102">
              <w:rPr>
                <w:rFonts w:ascii="Source Sans Pro" w:hAnsi="Source Sans Pro"/>
              </w:rPr>
              <w:t>ønsker at behovet for en ful</w:t>
            </w:r>
            <w:r w:rsidR="00BF1509">
              <w:rPr>
                <w:rFonts w:ascii="Source Sans Pro" w:hAnsi="Source Sans Pro"/>
              </w:rPr>
              <w:t xml:space="preserve">l </w:t>
            </w:r>
            <w:r w:rsidR="001D3102">
              <w:rPr>
                <w:rFonts w:ascii="Source Sans Pro" w:hAnsi="Source Sans Pro"/>
              </w:rPr>
              <w:t xml:space="preserve">planprosess </w:t>
            </w:r>
            <w:r w:rsidR="0054465D">
              <w:rPr>
                <w:rFonts w:ascii="Source Sans Pro" w:hAnsi="Source Sans Pro"/>
              </w:rPr>
              <w:t>avklares i oppstartsmøte</w:t>
            </w:r>
            <w:r w:rsidR="00326499">
              <w:rPr>
                <w:rFonts w:ascii="Source Sans Pro" w:hAnsi="Source Sans Pro"/>
              </w:rPr>
              <w:t>, og at det gjøres vurderinger av muligheten for endring av gjeldende plan.</w:t>
            </w:r>
          </w:p>
          <w:p w14:paraId="6E865383" w14:textId="77777777" w:rsidR="00326499" w:rsidRPr="00290AA7" w:rsidRDefault="00326499" w:rsidP="00B80723">
            <w:pPr>
              <w:rPr>
                <w:rFonts w:ascii="Source Sans Pro" w:hAnsi="Source Sans Pro"/>
              </w:rPr>
            </w:pPr>
          </w:p>
          <w:p w14:paraId="7D239F38" w14:textId="3C9578DB" w:rsidR="0054465D" w:rsidRPr="00290AA7" w:rsidRDefault="00326499" w:rsidP="004B5ED4">
            <w:p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Tiltaket er i tråd med angitt formål i Sentrumsplan </w:t>
            </w:r>
            <w:r w:rsidRPr="00326499">
              <w:rPr>
                <w:rFonts w:ascii="Source Sans Pro" w:hAnsi="Source Sans Pro"/>
              </w:rPr>
              <w:t xml:space="preserve">for Halden 2017 </w:t>
            </w:r>
            <w:r>
              <w:rPr>
                <w:rFonts w:ascii="Source Sans Pro" w:hAnsi="Source Sans Pro"/>
              </w:rPr>
              <w:t>–</w:t>
            </w:r>
            <w:r w:rsidRPr="00326499">
              <w:rPr>
                <w:rFonts w:ascii="Source Sans Pro" w:hAnsi="Source Sans Pro"/>
              </w:rPr>
              <w:t xml:space="preserve"> 2029</w:t>
            </w:r>
            <w:r>
              <w:rPr>
                <w:rFonts w:ascii="Source Sans Pro" w:hAnsi="Source Sans Pro"/>
              </w:rPr>
              <w:t xml:space="preserve"> (</w:t>
            </w:r>
            <w:r w:rsidRPr="00326499">
              <w:rPr>
                <w:rFonts w:ascii="Source Sans Pro" w:hAnsi="Source Sans Pro"/>
                <w:i/>
                <w:iCs/>
              </w:rPr>
              <w:t>sentrumsformål</w:t>
            </w:r>
            <w:r>
              <w:rPr>
                <w:rFonts w:ascii="Source Sans Pro" w:hAnsi="Source Sans Pro"/>
              </w:rPr>
              <w:t xml:space="preserve">). </w:t>
            </w:r>
            <w:r w:rsidR="004B5ED4">
              <w:rPr>
                <w:rFonts w:ascii="Source Sans Pro" w:hAnsi="Source Sans Pro"/>
              </w:rPr>
              <w:t>S</w:t>
            </w:r>
            <w:r w:rsidR="004B5ED4" w:rsidRPr="004B5ED4">
              <w:rPr>
                <w:rFonts w:ascii="Source Sans Pro" w:hAnsi="Source Sans Pro"/>
              </w:rPr>
              <w:t xml:space="preserve">entrumsplanen </w:t>
            </w:r>
            <w:r>
              <w:rPr>
                <w:rFonts w:ascii="Source Sans Pro" w:hAnsi="Source Sans Pro"/>
              </w:rPr>
              <w:t xml:space="preserve">vil gi føringer for </w:t>
            </w:r>
            <w:r w:rsidR="004B5ED4" w:rsidRPr="004B5ED4">
              <w:rPr>
                <w:rFonts w:ascii="Source Sans Pro" w:hAnsi="Source Sans Pro"/>
              </w:rPr>
              <w:t>reguleringsplanen</w:t>
            </w:r>
            <w:r>
              <w:rPr>
                <w:rFonts w:ascii="Source Sans Pro" w:hAnsi="Source Sans Pro"/>
              </w:rPr>
              <w:t>.</w:t>
            </w:r>
            <w:r w:rsidR="00980525">
              <w:rPr>
                <w:rFonts w:ascii="Source Sans Pro" w:hAnsi="Source Sans Pro"/>
              </w:rPr>
              <w:t xml:space="preserve"> </w:t>
            </w:r>
          </w:p>
          <w:p w14:paraId="2A333655" w14:textId="77777777" w:rsidR="00776F9A" w:rsidRPr="00290AA7" w:rsidRDefault="00776F9A" w:rsidP="00B80723">
            <w:pPr>
              <w:rPr>
                <w:rFonts w:ascii="Source Sans Pro" w:hAnsi="Source Sans Pro"/>
              </w:rPr>
            </w:pPr>
          </w:p>
        </w:tc>
      </w:tr>
      <w:tr w:rsidR="00776F9A" w:rsidRPr="00290AA7" w14:paraId="52FC01CA" w14:textId="77777777" w:rsidTr="00EC7E8B">
        <w:tc>
          <w:tcPr>
            <w:tcW w:w="3490" w:type="dxa"/>
          </w:tcPr>
          <w:p w14:paraId="7A021191" w14:textId="77777777" w:rsidR="00776F9A" w:rsidRPr="00290AA7" w:rsidRDefault="00776F9A" w:rsidP="00B80723">
            <w:pPr>
              <w:pStyle w:val="Usynligtekst"/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h) vesentlige interesser som berøres av planinitiativet</w:t>
            </w:r>
          </w:p>
        </w:tc>
        <w:tc>
          <w:tcPr>
            <w:tcW w:w="5722" w:type="dxa"/>
          </w:tcPr>
          <w:p w14:paraId="3C68D4FF" w14:textId="70789AD7" w:rsidR="00776F9A" w:rsidRPr="00290AA7" w:rsidRDefault="00D50563" w:rsidP="00B80723">
            <w:pPr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Denne by- og kvartalsreparasjonen vil på ulike måter berøre byens befolkning. Et område som i dag fremstår som en midlertidig, asfaltbelagt parkeringsplass med avgiftsparkering, vil forsvinne. I stedet vil området tas i bruk på nytt og få en mer aktiv og meningsfull funksjon, med flere beboere og økt byliv. Dette vil bidra til å styrke sentrums rolle som et levende og attraktivt sted</w:t>
            </w:r>
            <w:r w:rsidR="00C41C86" w:rsidRPr="00290AA7">
              <w:rPr>
                <w:rFonts w:ascii="Source Sans Pro" w:hAnsi="Source Sans Pro"/>
              </w:rPr>
              <w:t xml:space="preserve">. </w:t>
            </w:r>
          </w:p>
          <w:p w14:paraId="1CC01514" w14:textId="77777777" w:rsidR="00776F9A" w:rsidRPr="00290AA7" w:rsidRDefault="00776F9A" w:rsidP="00B80723">
            <w:pPr>
              <w:rPr>
                <w:rFonts w:ascii="Source Sans Pro" w:hAnsi="Source Sans Pro"/>
              </w:rPr>
            </w:pPr>
          </w:p>
          <w:p w14:paraId="0FF55CF6" w14:textId="77777777" w:rsidR="00776F9A" w:rsidRPr="00290AA7" w:rsidRDefault="00776F9A" w:rsidP="00B80723">
            <w:pPr>
              <w:rPr>
                <w:rFonts w:ascii="Source Sans Pro" w:hAnsi="Source Sans Pro"/>
              </w:rPr>
            </w:pPr>
          </w:p>
        </w:tc>
      </w:tr>
      <w:tr w:rsidR="00776F9A" w:rsidRPr="00290AA7" w14:paraId="49AD280D" w14:textId="77777777" w:rsidTr="00EC7E8B">
        <w:tc>
          <w:tcPr>
            <w:tcW w:w="3490" w:type="dxa"/>
          </w:tcPr>
          <w:p w14:paraId="28DD739B" w14:textId="77777777" w:rsidR="00776F9A" w:rsidRPr="00290AA7" w:rsidRDefault="00776F9A" w:rsidP="00B80723">
            <w:pPr>
              <w:pStyle w:val="Usynligtekst"/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i) hvordan samfunnssikkerhet skal ivaretas, blant annet gjennom å forebygge risiko og sårbarhet</w:t>
            </w:r>
          </w:p>
        </w:tc>
        <w:tc>
          <w:tcPr>
            <w:tcW w:w="5722" w:type="dxa"/>
          </w:tcPr>
          <w:p w14:paraId="52A8D740" w14:textId="20744930" w:rsidR="00776F9A" w:rsidRPr="00290AA7" w:rsidRDefault="008D11BD" w:rsidP="00B80723">
            <w:pPr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 xml:space="preserve">Det vil bli utarbeidet </w:t>
            </w:r>
            <w:r w:rsidR="008B7F60" w:rsidRPr="00290AA7">
              <w:rPr>
                <w:rFonts w:ascii="Source Sans Pro" w:hAnsi="Source Sans Pro"/>
              </w:rPr>
              <w:t xml:space="preserve">en ROS-analyse. </w:t>
            </w:r>
          </w:p>
          <w:p w14:paraId="32569934" w14:textId="77777777" w:rsidR="00776F9A" w:rsidRPr="00290AA7" w:rsidRDefault="00776F9A" w:rsidP="00B80723">
            <w:pPr>
              <w:rPr>
                <w:rFonts w:ascii="Source Sans Pro" w:hAnsi="Source Sans Pro"/>
              </w:rPr>
            </w:pPr>
          </w:p>
          <w:p w14:paraId="3F402965" w14:textId="77777777" w:rsidR="00776F9A" w:rsidRPr="00290AA7" w:rsidRDefault="00776F9A" w:rsidP="00B80723">
            <w:pPr>
              <w:rPr>
                <w:rFonts w:ascii="Source Sans Pro" w:hAnsi="Source Sans Pro"/>
              </w:rPr>
            </w:pPr>
          </w:p>
          <w:p w14:paraId="1B80E8CD" w14:textId="77777777" w:rsidR="00776F9A" w:rsidRPr="00290AA7" w:rsidRDefault="00776F9A" w:rsidP="00B80723">
            <w:pPr>
              <w:rPr>
                <w:rFonts w:ascii="Source Sans Pro" w:hAnsi="Source Sans Pro"/>
              </w:rPr>
            </w:pPr>
          </w:p>
          <w:p w14:paraId="3B6FC389" w14:textId="77777777" w:rsidR="00776F9A" w:rsidRPr="00290AA7" w:rsidRDefault="00776F9A" w:rsidP="00B80723">
            <w:pPr>
              <w:rPr>
                <w:rFonts w:ascii="Source Sans Pro" w:hAnsi="Source Sans Pro"/>
              </w:rPr>
            </w:pPr>
          </w:p>
        </w:tc>
      </w:tr>
      <w:tr w:rsidR="00776F9A" w:rsidRPr="00290AA7" w14:paraId="5715AE32" w14:textId="77777777" w:rsidTr="00EC7E8B">
        <w:tc>
          <w:tcPr>
            <w:tcW w:w="3490" w:type="dxa"/>
          </w:tcPr>
          <w:p w14:paraId="12E646EE" w14:textId="77777777" w:rsidR="00776F9A" w:rsidRPr="00290AA7" w:rsidRDefault="00776F9A" w:rsidP="00B80723">
            <w:pPr>
              <w:pStyle w:val="Usynligtekst"/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lastRenderedPageBreak/>
              <w:t>j) hvilke berørte offentlige organer og andre interesserte som skal varsles om planoppstart</w:t>
            </w:r>
          </w:p>
        </w:tc>
        <w:tc>
          <w:tcPr>
            <w:tcW w:w="5722" w:type="dxa"/>
          </w:tcPr>
          <w:p w14:paraId="4F94BE1C" w14:textId="77777777" w:rsidR="008D11BD" w:rsidRPr="00290AA7" w:rsidRDefault="008D11BD" w:rsidP="008D11BD">
            <w:pPr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 xml:space="preserve">Naboer og de vanlige regionale hørings-instansene. </w:t>
            </w:r>
          </w:p>
          <w:p w14:paraId="412C5D82" w14:textId="2A625D00" w:rsidR="00776F9A" w:rsidRPr="00290AA7" w:rsidRDefault="008D11BD" w:rsidP="00B80723">
            <w:pPr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 xml:space="preserve">Statsforvalteren i Oslo og Viken, </w:t>
            </w:r>
            <w:r w:rsidR="00326499">
              <w:rPr>
                <w:rFonts w:ascii="Source Sans Pro" w:hAnsi="Source Sans Pro"/>
              </w:rPr>
              <w:t xml:space="preserve">Østfold </w:t>
            </w:r>
            <w:r w:rsidRPr="00290AA7">
              <w:rPr>
                <w:rFonts w:ascii="Source Sans Pro" w:hAnsi="Source Sans Pro"/>
              </w:rPr>
              <w:t>fylkeskommune, NVE og Statens vegvesen.</w:t>
            </w:r>
          </w:p>
          <w:p w14:paraId="5E0C2B1A" w14:textId="77777777" w:rsidR="00776F9A" w:rsidRPr="00290AA7" w:rsidRDefault="00776F9A" w:rsidP="00B80723">
            <w:pPr>
              <w:rPr>
                <w:rFonts w:ascii="Source Sans Pro" w:hAnsi="Source Sans Pro"/>
              </w:rPr>
            </w:pPr>
          </w:p>
          <w:p w14:paraId="13DE6D59" w14:textId="77777777" w:rsidR="00776F9A" w:rsidRPr="00290AA7" w:rsidRDefault="00776F9A" w:rsidP="00B80723">
            <w:pPr>
              <w:rPr>
                <w:rFonts w:ascii="Source Sans Pro" w:hAnsi="Source Sans Pro"/>
              </w:rPr>
            </w:pPr>
          </w:p>
        </w:tc>
      </w:tr>
      <w:tr w:rsidR="00776F9A" w:rsidRPr="00290AA7" w14:paraId="5E8A9BC9" w14:textId="77777777" w:rsidTr="00EC7E8B">
        <w:tc>
          <w:tcPr>
            <w:tcW w:w="3490" w:type="dxa"/>
          </w:tcPr>
          <w:p w14:paraId="1D628144" w14:textId="77777777" w:rsidR="00776F9A" w:rsidRDefault="00776F9A" w:rsidP="00B80723">
            <w:pPr>
              <w:pStyle w:val="Usynligtekst"/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k) prosesser for samarbeid og medvirkning fra berørte fagmyndigheter, grunneiere, festere, naboer og andre berørte</w:t>
            </w:r>
          </w:p>
          <w:p w14:paraId="75C89D36" w14:textId="77777777" w:rsidR="00326499" w:rsidRPr="00290AA7" w:rsidRDefault="00326499" w:rsidP="00B80723">
            <w:pPr>
              <w:pStyle w:val="Usynligtekst"/>
              <w:rPr>
                <w:rFonts w:ascii="Source Sans Pro" w:hAnsi="Source Sans Pro"/>
              </w:rPr>
            </w:pPr>
          </w:p>
        </w:tc>
        <w:tc>
          <w:tcPr>
            <w:tcW w:w="5722" w:type="dxa"/>
          </w:tcPr>
          <w:p w14:paraId="4AB7C08A" w14:textId="28989336" w:rsidR="00776F9A" w:rsidRPr="00290AA7" w:rsidRDefault="00867C6A" w:rsidP="00867C6A">
            <w:pPr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 xml:space="preserve">Ordinær planprosess som følger av plan- og bygningslovens bestemmelser. </w:t>
            </w:r>
          </w:p>
          <w:p w14:paraId="066242A8" w14:textId="77777777" w:rsidR="00776F9A" w:rsidRPr="00290AA7" w:rsidRDefault="00776F9A" w:rsidP="00B80723">
            <w:pPr>
              <w:rPr>
                <w:rFonts w:ascii="Source Sans Pro" w:hAnsi="Source Sans Pro"/>
              </w:rPr>
            </w:pPr>
          </w:p>
          <w:p w14:paraId="62618624" w14:textId="77777777" w:rsidR="00776F9A" w:rsidRPr="00290AA7" w:rsidRDefault="00776F9A" w:rsidP="00B80723">
            <w:pPr>
              <w:rPr>
                <w:rFonts w:ascii="Source Sans Pro" w:hAnsi="Source Sans Pro"/>
              </w:rPr>
            </w:pPr>
          </w:p>
          <w:p w14:paraId="5263ED12" w14:textId="77777777" w:rsidR="00776F9A" w:rsidRPr="00290AA7" w:rsidRDefault="00776F9A" w:rsidP="00B80723">
            <w:pPr>
              <w:rPr>
                <w:rFonts w:ascii="Source Sans Pro" w:hAnsi="Source Sans Pro"/>
              </w:rPr>
            </w:pPr>
          </w:p>
        </w:tc>
      </w:tr>
      <w:tr w:rsidR="00776F9A" w:rsidRPr="00290AA7" w14:paraId="0AF6D7C9" w14:textId="77777777" w:rsidTr="00EC7E8B">
        <w:tc>
          <w:tcPr>
            <w:tcW w:w="3490" w:type="dxa"/>
          </w:tcPr>
          <w:p w14:paraId="06875C78" w14:textId="77777777" w:rsidR="00776F9A" w:rsidRPr="00290AA7" w:rsidRDefault="00776F9A" w:rsidP="00B80723">
            <w:pPr>
              <w:pStyle w:val="Usynligtekst"/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 xml:space="preserve">l) vurdering av om planen er omfattet av </w:t>
            </w:r>
            <w:hyperlink r:id="rId18" w:history="1">
              <w:r w:rsidRPr="00290AA7">
                <w:rPr>
                  <w:rStyle w:val="Hyperkobling"/>
                  <w:rFonts w:ascii="Source Sans Pro" w:hAnsi="Source Sans Pro"/>
                </w:rPr>
                <w:t>forskrift om konsekvensutredninger</w:t>
              </w:r>
            </w:hyperlink>
            <w:r w:rsidRPr="00290AA7">
              <w:rPr>
                <w:rFonts w:ascii="Source Sans Pro" w:hAnsi="Source Sans Pro"/>
              </w:rPr>
              <w:t xml:space="preserve">, og hvordan kravene i tilfelle vil kunne bli ivaretatt. </w:t>
            </w:r>
          </w:p>
          <w:p w14:paraId="11F31108" w14:textId="77777777" w:rsidR="00776F9A" w:rsidRPr="00290AA7" w:rsidRDefault="00776F9A" w:rsidP="00B80723">
            <w:pPr>
              <w:pStyle w:val="Usynligtekst"/>
              <w:rPr>
                <w:rFonts w:ascii="Source Sans Pro" w:hAnsi="Source Sans Pro"/>
              </w:rPr>
            </w:pPr>
          </w:p>
          <w:p w14:paraId="34E1248B" w14:textId="77777777" w:rsidR="00776F9A" w:rsidRPr="00290AA7" w:rsidRDefault="00776F9A" w:rsidP="00B80723">
            <w:pPr>
              <w:pStyle w:val="Usynligtekst"/>
              <w:rPr>
                <w:rFonts w:ascii="Source Sans Pro" w:hAnsi="Source Sans Pro"/>
              </w:rPr>
            </w:pPr>
            <w:r w:rsidRPr="00290AA7">
              <w:rPr>
                <w:rFonts w:ascii="Source Sans Pro" w:hAnsi="Source Sans Pro"/>
              </w:rPr>
              <w:t>Fullstendig vurdering i eget vedlegg til planinitiativet.</w:t>
            </w:r>
          </w:p>
        </w:tc>
        <w:tc>
          <w:tcPr>
            <w:tcW w:w="5722" w:type="dxa"/>
          </w:tcPr>
          <w:p w14:paraId="6908993F" w14:textId="541F1A14" w:rsidR="002C4A7D" w:rsidRDefault="002C4A7D" w:rsidP="002C4A7D">
            <w:p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Vurdering etter forskriftens</w:t>
            </w:r>
            <w:r w:rsidRPr="002C4A7D">
              <w:rPr>
                <w:rFonts w:ascii="Source Sans Pro" w:hAnsi="Source Sans Pro"/>
              </w:rPr>
              <w:t xml:space="preserve"> §6b</w:t>
            </w:r>
            <w:r>
              <w:rPr>
                <w:rFonts w:ascii="Source Sans Pro" w:hAnsi="Source Sans Pro"/>
              </w:rPr>
              <w:t>:</w:t>
            </w:r>
            <w:r w:rsidRPr="002C4A7D">
              <w:rPr>
                <w:rFonts w:ascii="Source Sans Pro" w:hAnsi="Source Sans Pro"/>
              </w:rPr>
              <w:t xml:space="preserve"> </w:t>
            </w:r>
            <w:r>
              <w:rPr>
                <w:rFonts w:ascii="Source Sans Pro" w:hAnsi="Source Sans Pro"/>
              </w:rPr>
              <w:t>T</w:t>
            </w:r>
            <w:r w:rsidRPr="002C4A7D">
              <w:rPr>
                <w:rFonts w:ascii="Source Sans Pro" w:hAnsi="Source Sans Pro"/>
              </w:rPr>
              <w:t>iltak</w:t>
            </w:r>
            <w:r>
              <w:rPr>
                <w:rFonts w:ascii="Source Sans Pro" w:hAnsi="Source Sans Pro"/>
              </w:rPr>
              <w:t>et</w:t>
            </w:r>
            <w:r w:rsidRPr="002C4A7D">
              <w:rPr>
                <w:rFonts w:ascii="Source Sans Pro" w:hAnsi="Source Sans Pro"/>
              </w:rPr>
              <w:t xml:space="preserve"> </w:t>
            </w:r>
            <w:r>
              <w:rPr>
                <w:rFonts w:ascii="Source Sans Pro" w:hAnsi="Source Sans Pro"/>
              </w:rPr>
              <w:t xml:space="preserve">faller ikke inn under forskriftens </w:t>
            </w:r>
            <w:r w:rsidRPr="002C4A7D">
              <w:rPr>
                <w:rFonts w:ascii="Source Sans Pro" w:hAnsi="Source Sans Pro"/>
                <w:i/>
                <w:iCs/>
              </w:rPr>
              <w:t xml:space="preserve">Vedlegg </w:t>
            </w:r>
            <w:r>
              <w:rPr>
                <w:rFonts w:ascii="Source Sans Pro" w:hAnsi="Source Sans Pro"/>
                <w:i/>
                <w:iCs/>
              </w:rPr>
              <w:t>I</w:t>
            </w:r>
            <w:r>
              <w:rPr>
                <w:rFonts w:ascii="Source Sans Pro" w:hAnsi="Source Sans Pro"/>
              </w:rPr>
              <w:t>.</w:t>
            </w:r>
          </w:p>
          <w:p w14:paraId="0A731475" w14:textId="77777777" w:rsidR="002C4A7D" w:rsidRPr="002C4A7D" w:rsidRDefault="002C4A7D" w:rsidP="002C4A7D">
            <w:pPr>
              <w:rPr>
                <w:rFonts w:ascii="Source Sans Pro" w:hAnsi="Source Sans Pro"/>
              </w:rPr>
            </w:pPr>
          </w:p>
          <w:p w14:paraId="09971BE5" w14:textId="251FF24E" w:rsidR="002C4A7D" w:rsidRDefault="002C4A7D" w:rsidP="002C4A7D">
            <w:p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Vurdering etter forskriftens</w:t>
            </w:r>
            <w:r w:rsidRPr="002C4A7D">
              <w:rPr>
                <w:rFonts w:ascii="Source Sans Pro" w:hAnsi="Source Sans Pro"/>
              </w:rPr>
              <w:t xml:space="preserve"> §8</w:t>
            </w:r>
            <w:r>
              <w:rPr>
                <w:rFonts w:ascii="Source Sans Pro" w:hAnsi="Source Sans Pro"/>
              </w:rPr>
              <w:t>:</w:t>
            </w:r>
            <w:r w:rsidRPr="002C4A7D">
              <w:rPr>
                <w:rFonts w:ascii="Source Sans Pro" w:hAnsi="Source Sans Pro"/>
              </w:rPr>
              <w:t xml:space="preserve"> </w:t>
            </w:r>
            <w:r>
              <w:rPr>
                <w:rFonts w:ascii="Source Sans Pro" w:hAnsi="Source Sans Pro"/>
              </w:rPr>
              <w:t>T</w:t>
            </w:r>
            <w:r w:rsidRPr="002C4A7D">
              <w:rPr>
                <w:rFonts w:ascii="Source Sans Pro" w:hAnsi="Source Sans Pro"/>
              </w:rPr>
              <w:t>iltak</w:t>
            </w:r>
            <w:r>
              <w:rPr>
                <w:rFonts w:ascii="Source Sans Pro" w:hAnsi="Source Sans Pro"/>
              </w:rPr>
              <w:t>et</w:t>
            </w:r>
            <w:r w:rsidRPr="002C4A7D">
              <w:rPr>
                <w:rFonts w:ascii="Source Sans Pro" w:hAnsi="Source Sans Pro"/>
              </w:rPr>
              <w:t xml:space="preserve"> </w:t>
            </w:r>
            <w:r>
              <w:rPr>
                <w:rFonts w:ascii="Source Sans Pro" w:hAnsi="Source Sans Pro"/>
              </w:rPr>
              <w:t xml:space="preserve">faller ikke inn under forskriftens </w:t>
            </w:r>
            <w:r w:rsidRPr="002C4A7D">
              <w:rPr>
                <w:rFonts w:ascii="Source Sans Pro" w:hAnsi="Source Sans Pro"/>
                <w:i/>
                <w:iCs/>
              </w:rPr>
              <w:t xml:space="preserve">Vedlegg </w:t>
            </w:r>
            <w:r>
              <w:rPr>
                <w:rFonts w:ascii="Source Sans Pro" w:hAnsi="Source Sans Pro"/>
                <w:i/>
                <w:iCs/>
              </w:rPr>
              <w:t>II.</w:t>
            </w:r>
          </w:p>
          <w:p w14:paraId="310A1CEF" w14:textId="77777777" w:rsidR="002C4A7D" w:rsidRDefault="002C4A7D" w:rsidP="002C4A7D">
            <w:pPr>
              <w:rPr>
                <w:rFonts w:ascii="Source Sans Pro" w:hAnsi="Source Sans Pro"/>
              </w:rPr>
            </w:pPr>
          </w:p>
          <w:p w14:paraId="7C29C8B4" w14:textId="77777777" w:rsidR="00776F9A" w:rsidRDefault="002C4A7D" w:rsidP="002C4A7D">
            <w:p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Det gjøres derfor ikke videre </w:t>
            </w:r>
            <w:r w:rsidRPr="002C4A7D">
              <w:rPr>
                <w:rFonts w:ascii="Source Sans Pro" w:hAnsi="Source Sans Pro"/>
              </w:rPr>
              <w:t>vurder</w:t>
            </w:r>
            <w:r>
              <w:rPr>
                <w:rFonts w:ascii="Source Sans Pro" w:hAnsi="Source Sans Pro"/>
              </w:rPr>
              <w:t xml:space="preserve">inger </w:t>
            </w:r>
            <w:r w:rsidRPr="002C4A7D">
              <w:rPr>
                <w:rFonts w:ascii="Source Sans Pro" w:hAnsi="Source Sans Pro"/>
              </w:rPr>
              <w:t>etter</w:t>
            </w:r>
            <w:r>
              <w:rPr>
                <w:rFonts w:ascii="Source Sans Pro" w:hAnsi="Source Sans Pro"/>
              </w:rPr>
              <w:t xml:space="preserve"> forskriftens</w:t>
            </w:r>
            <w:r w:rsidRPr="002C4A7D">
              <w:rPr>
                <w:rFonts w:ascii="Source Sans Pro" w:hAnsi="Source Sans Pro"/>
              </w:rPr>
              <w:t xml:space="preserve"> §10</w:t>
            </w:r>
            <w:r>
              <w:rPr>
                <w:rFonts w:ascii="Source Sans Pro" w:hAnsi="Source Sans Pro"/>
              </w:rPr>
              <w:t xml:space="preserve"> </w:t>
            </w:r>
            <w:r w:rsidRPr="002C4A7D">
              <w:rPr>
                <w:rFonts w:ascii="Source Sans Pro" w:hAnsi="Source Sans Pro"/>
              </w:rPr>
              <w:t>som</w:t>
            </w:r>
            <w:r>
              <w:rPr>
                <w:rFonts w:ascii="Source Sans Pro" w:hAnsi="Source Sans Pro"/>
              </w:rPr>
              <w:t xml:space="preserve"> </w:t>
            </w:r>
            <w:r w:rsidRPr="002C4A7D">
              <w:rPr>
                <w:rFonts w:ascii="Source Sans Pro" w:hAnsi="Source Sans Pro"/>
              </w:rPr>
              <w:t>vedlegg til planinitiativet.</w:t>
            </w:r>
          </w:p>
          <w:p w14:paraId="3C43AAA9" w14:textId="26A21DF5" w:rsidR="002C4A7D" w:rsidRPr="00290AA7" w:rsidRDefault="002C4A7D" w:rsidP="002C4A7D">
            <w:pPr>
              <w:rPr>
                <w:rFonts w:ascii="Source Sans Pro" w:hAnsi="Source Sans Pro"/>
              </w:rPr>
            </w:pPr>
          </w:p>
        </w:tc>
      </w:tr>
    </w:tbl>
    <w:p w14:paraId="3AC0EAF3" w14:textId="77777777" w:rsidR="00776F9A" w:rsidRPr="00290AA7" w:rsidRDefault="00776F9A" w:rsidP="00776F9A">
      <w:pPr>
        <w:rPr>
          <w:rFonts w:ascii="Source Sans Pro" w:hAnsi="Source Sans Pro"/>
        </w:rPr>
      </w:pPr>
    </w:p>
    <w:p w14:paraId="2940ECE1" w14:textId="6ACF0F64" w:rsidR="00D90E19" w:rsidRPr="00D90E19" w:rsidRDefault="00D90E19" w:rsidP="00D90E19">
      <w:pPr>
        <w:ind w:left="360"/>
        <w:rPr>
          <w:rFonts w:ascii="Source Sans Pro" w:hAnsi="Source Sans Pro"/>
        </w:rPr>
      </w:pPr>
    </w:p>
    <w:p w14:paraId="16023735" w14:textId="6154BF0B" w:rsidR="00776F9A" w:rsidRPr="00EC7E8B" w:rsidRDefault="00776F9A" w:rsidP="00EE3A0C">
      <w:pPr>
        <w:rPr>
          <w:rFonts w:ascii="Source Sans Pro" w:hAnsi="Source Sans Pro"/>
        </w:rPr>
      </w:pPr>
    </w:p>
    <w:sectPr w:rsidR="00776F9A" w:rsidRPr="00EC7E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E1956" w14:textId="77777777" w:rsidR="00B270C7" w:rsidRPr="00290AA7" w:rsidRDefault="00B270C7" w:rsidP="00776F9A">
      <w:r w:rsidRPr="00290AA7">
        <w:separator/>
      </w:r>
    </w:p>
  </w:endnote>
  <w:endnote w:type="continuationSeparator" w:id="0">
    <w:p w14:paraId="070453D0" w14:textId="77777777" w:rsidR="00B270C7" w:rsidRPr="00290AA7" w:rsidRDefault="00B270C7" w:rsidP="00776F9A">
      <w:r w:rsidRPr="00290AA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E0ECDD" w14:textId="77777777" w:rsidR="00B270C7" w:rsidRPr="00290AA7" w:rsidRDefault="00B270C7" w:rsidP="00776F9A">
      <w:r w:rsidRPr="00290AA7">
        <w:separator/>
      </w:r>
    </w:p>
  </w:footnote>
  <w:footnote w:type="continuationSeparator" w:id="0">
    <w:p w14:paraId="040845B3" w14:textId="77777777" w:rsidR="00B270C7" w:rsidRPr="00290AA7" w:rsidRDefault="00B270C7" w:rsidP="00776F9A">
      <w:r w:rsidRPr="00290AA7">
        <w:continuationSeparator/>
      </w:r>
    </w:p>
  </w:footnote>
  <w:footnote w:id="1">
    <w:p w14:paraId="457EFF87" w14:textId="77777777" w:rsidR="00776F9A" w:rsidRPr="00290AA7" w:rsidRDefault="00776F9A" w:rsidP="00776F9A">
      <w:pPr>
        <w:pStyle w:val="Fotnotetekst"/>
      </w:pPr>
      <w:r w:rsidRPr="00290AA7">
        <w:rPr>
          <w:rStyle w:val="Fotnotereferanse"/>
        </w:rPr>
        <w:footnoteRef/>
      </w:r>
      <w:r w:rsidRPr="00290AA7">
        <w:t xml:space="preserve"> </w:t>
      </w:r>
      <w:r w:rsidRPr="00290AA7">
        <w:rPr>
          <w:shd w:val="clear" w:color="auto" w:fill="FFFFFF"/>
        </w:rPr>
        <w:t>Forskrift om behandling av private forslag til detaljregulering etter pbl.</w:t>
      </w:r>
    </w:p>
  </w:footnote>
  <w:footnote w:id="2">
    <w:p w14:paraId="341DC1C6" w14:textId="77777777" w:rsidR="00776F9A" w:rsidRDefault="00776F9A" w:rsidP="00776F9A">
      <w:pPr>
        <w:pStyle w:val="Fotnotetekst"/>
      </w:pPr>
      <w:r w:rsidRPr="00290AA7">
        <w:rPr>
          <w:rStyle w:val="Fotnotereferanse"/>
        </w:rPr>
        <w:footnoteRef/>
      </w:r>
      <w:r w:rsidRPr="00290AA7">
        <w:t xml:space="preserve"> </w:t>
      </w:r>
      <w:r w:rsidRPr="00290AA7">
        <w:rPr>
          <w:shd w:val="clear" w:color="auto" w:fill="FFFFFF"/>
        </w:rPr>
        <w:t>Forskrift om behandling av private forslag til detaljregulering etter pbl.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B0768"/>
    <w:multiLevelType w:val="hybridMultilevel"/>
    <w:tmpl w:val="B0C880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436FE"/>
    <w:multiLevelType w:val="hybridMultilevel"/>
    <w:tmpl w:val="EB7EE2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91895"/>
    <w:multiLevelType w:val="multilevel"/>
    <w:tmpl w:val="79BEF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5E06A2"/>
    <w:multiLevelType w:val="hybridMultilevel"/>
    <w:tmpl w:val="3B84AB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0D66FD"/>
    <w:multiLevelType w:val="hybridMultilevel"/>
    <w:tmpl w:val="925070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7F2017"/>
    <w:multiLevelType w:val="hybridMultilevel"/>
    <w:tmpl w:val="7A64C8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63028907">
    <w:abstractNumId w:val="4"/>
  </w:num>
  <w:num w:numId="2" w16cid:durableId="56785597">
    <w:abstractNumId w:val="1"/>
  </w:num>
  <w:num w:numId="3" w16cid:durableId="1792020191">
    <w:abstractNumId w:val="3"/>
  </w:num>
  <w:num w:numId="4" w16cid:durableId="1078986575">
    <w:abstractNumId w:val="5"/>
  </w:num>
  <w:num w:numId="5" w16cid:durableId="430011770">
    <w:abstractNumId w:val="0"/>
  </w:num>
  <w:num w:numId="6" w16cid:durableId="2034937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A0C"/>
    <w:rsid w:val="00014062"/>
    <w:rsid w:val="0002294D"/>
    <w:rsid w:val="000301B3"/>
    <w:rsid w:val="00035BFD"/>
    <w:rsid w:val="00053479"/>
    <w:rsid w:val="00065F44"/>
    <w:rsid w:val="000958B2"/>
    <w:rsid w:val="000A5418"/>
    <w:rsid w:val="000A711F"/>
    <w:rsid w:val="000C4A02"/>
    <w:rsid w:val="000F0597"/>
    <w:rsid w:val="001069D0"/>
    <w:rsid w:val="001414D9"/>
    <w:rsid w:val="001819C8"/>
    <w:rsid w:val="001A2C7A"/>
    <w:rsid w:val="001C6B17"/>
    <w:rsid w:val="001D3102"/>
    <w:rsid w:val="001E7EE3"/>
    <w:rsid w:val="0020128E"/>
    <w:rsid w:val="00224B59"/>
    <w:rsid w:val="00231415"/>
    <w:rsid w:val="002445C3"/>
    <w:rsid w:val="00250EA4"/>
    <w:rsid w:val="00256340"/>
    <w:rsid w:val="00290AA7"/>
    <w:rsid w:val="00295045"/>
    <w:rsid w:val="002A21F9"/>
    <w:rsid w:val="002B3F1D"/>
    <w:rsid w:val="002C4A7D"/>
    <w:rsid w:val="002E6E26"/>
    <w:rsid w:val="00307EBC"/>
    <w:rsid w:val="00316005"/>
    <w:rsid w:val="00326499"/>
    <w:rsid w:val="00330253"/>
    <w:rsid w:val="00364CEC"/>
    <w:rsid w:val="00365274"/>
    <w:rsid w:val="00370845"/>
    <w:rsid w:val="00377030"/>
    <w:rsid w:val="00396D5C"/>
    <w:rsid w:val="003A02EB"/>
    <w:rsid w:val="003B4A8E"/>
    <w:rsid w:val="0041578D"/>
    <w:rsid w:val="004456CB"/>
    <w:rsid w:val="00446A4B"/>
    <w:rsid w:val="004836FB"/>
    <w:rsid w:val="004A6041"/>
    <w:rsid w:val="004A7BB0"/>
    <w:rsid w:val="004B5ED4"/>
    <w:rsid w:val="004B7862"/>
    <w:rsid w:val="004C1154"/>
    <w:rsid w:val="00515420"/>
    <w:rsid w:val="0054465D"/>
    <w:rsid w:val="00566368"/>
    <w:rsid w:val="00577123"/>
    <w:rsid w:val="00585C69"/>
    <w:rsid w:val="005976EF"/>
    <w:rsid w:val="005A50A5"/>
    <w:rsid w:val="005D4687"/>
    <w:rsid w:val="006005E2"/>
    <w:rsid w:val="00642C8C"/>
    <w:rsid w:val="006458E1"/>
    <w:rsid w:val="00664D9C"/>
    <w:rsid w:val="00670EFB"/>
    <w:rsid w:val="006A50B5"/>
    <w:rsid w:val="006D744B"/>
    <w:rsid w:val="006E1F3A"/>
    <w:rsid w:val="006F7962"/>
    <w:rsid w:val="00710EFA"/>
    <w:rsid w:val="0075136B"/>
    <w:rsid w:val="00775B7A"/>
    <w:rsid w:val="00776F9A"/>
    <w:rsid w:val="007C4B32"/>
    <w:rsid w:val="007E283C"/>
    <w:rsid w:val="008055D2"/>
    <w:rsid w:val="00806304"/>
    <w:rsid w:val="008158F8"/>
    <w:rsid w:val="0083281F"/>
    <w:rsid w:val="00832FE0"/>
    <w:rsid w:val="00834FD6"/>
    <w:rsid w:val="00835CE4"/>
    <w:rsid w:val="00842DEF"/>
    <w:rsid w:val="00867C6A"/>
    <w:rsid w:val="008712DA"/>
    <w:rsid w:val="008737FE"/>
    <w:rsid w:val="008B315B"/>
    <w:rsid w:val="008B7F60"/>
    <w:rsid w:val="008D11BD"/>
    <w:rsid w:val="008F7304"/>
    <w:rsid w:val="00905271"/>
    <w:rsid w:val="009119D8"/>
    <w:rsid w:val="00942103"/>
    <w:rsid w:val="00955623"/>
    <w:rsid w:val="00980525"/>
    <w:rsid w:val="00983DC5"/>
    <w:rsid w:val="00A31059"/>
    <w:rsid w:val="00A403B6"/>
    <w:rsid w:val="00A511E8"/>
    <w:rsid w:val="00A603F9"/>
    <w:rsid w:val="00A65999"/>
    <w:rsid w:val="00AB5063"/>
    <w:rsid w:val="00AE329B"/>
    <w:rsid w:val="00AF1786"/>
    <w:rsid w:val="00B00A52"/>
    <w:rsid w:val="00B00DA8"/>
    <w:rsid w:val="00B11085"/>
    <w:rsid w:val="00B22488"/>
    <w:rsid w:val="00B270C7"/>
    <w:rsid w:val="00B50E46"/>
    <w:rsid w:val="00B80723"/>
    <w:rsid w:val="00BD2E89"/>
    <w:rsid w:val="00BE2E20"/>
    <w:rsid w:val="00BF1509"/>
    <w:rsid w:val="00BF42FB"/>
    <w:rsid w:val="00C230DF"/>
    <w:rsid w:val="00C34149"/>
    <w:rsid w:val="00C41C86"/>
    <w:rsid w:val="00C477A6"/>
    <w:rsid w:val="00C52A89"/>
    <w:rsid w:val="00C56748"/>
    <w:rsid w:val="00C72584"/>
    <w:rsid w:val="00C871F9"/>
    <w:rsid w:val="00C90A38"/>
    <w:rsid w:val="00C97E3D"/>
    <w:rsid w:val="00CE6C7E"/>
    <w:rsid w:val="00CF513A"/>
    <w:rsid w:val="00D06EC5"/>
    <w:rsid w:val="00D13078"/>
    <w:rsid w:val="00D211E8"/>
    <w:rsid w:val="00D229E5"/>
    <w:rsid w:val="00D22B7A"/>
    <w:rsid w:val="00D23B14"/>
    <w:rsid w:val="00D3036A"/>
    <w:rsid w:val="00D353D5"/>
    <w:rsid w:val="00D44000"/>
    <w:rsid w:val="00D50563"/>
    <w:rsid w:val="00D6519D"/>
    <w:rsid w:val="00D67F17"/>
    <w:rsid w:val="00D90E19"/>
    <w:rsid w:val="00DA456B"/>
    <w:rsid w:val="00DC2B6C"/>
    <w:rsid w:val="00DD0B26"/>
    <w:rsid w:val="00DE438C"/>
    <w:rsid w:val="00E555A7"/>
    <w:rsid w:val="00E828E4"/>
    <w:rsid w:val="00E860A9"/>
    <w:rsid w:val="00EB6679"/>
    <w:rsid w:val="00EC7E8B"/>
    <w:rsid w:val="00ED1EED"/>
    <w:rsid w:val="00EE3A0C"/>
    <w:rsid w:val="00EE4118"/>
    <w:rsid w:val="00EF6C47"/>
    <w:rsid w:val="00F624D4"/>
    <w:rsid w:val="00F726A3"/>
    <w:rsid w:val="00F74A1B"/>
    <w:rsid w:val="00F809A7"/>
    <w:rsid w:val="00FA4635"/>
    <w:rsid w:val="00FB572A"/>
    <w:rsid w:val="00FB6A84"/>
    <w:rsid w:val="00FC71AC"/>
    <w:rsid w:val="00FD6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09BDDA"/>
  <w15:chartTrackingRefBased/>
  <w15:docId w15:val="{9E5C1F6C-4005-4B3D-972B-155306880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E3A0C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autoRedefine/>
    <w:qFormat/>
    <w:rsid w:val="00776F9A"/>
    <w:pPr>
      <w:keepNext/>
      <w:tabs>
        <w:tab w:val="left" w:pos="3960"/>
      </w:tabs>
      <w:spacing w:before="240" w:after="60"/>
      <w:outlineLvl w:val="0"/>
    </w:pPr>
    <w:rPr>
      <w:rFonts w:ascii="Arial" w:hAnsi="Arial" w:cs="Arial"/>
      <w:b/>
      <w:bCs/>
      <w:sz w:val="36"/>
      <w:szCs w:val="32"/>
    </w:rPr>
  </w:style>
  <w:style w:type="paragraph" w:styleId="Overskrift2">
    <w:name w:val="heading 2"/>
    <w:basedOn w:val="Normal"/>
    <w:next w:val="Normal"/>
    <w:link w:val="Overskrift2Tegn"/>
    <w:autoRedefine/>
    <w:qFormat/>
    <w:rsid w:val="00776F9A"/>
    <w:pPr>
      <w:keepNext/>
      <w:tabs>
        <w:tab w:val="left" w:pos="3960"/>
      </w:tabs>
      <w:spacing w:before="240" w:after="60"/>
      <w:outlineLvl w:val="1"/>
    </w:pPr>
    <w:rPr>
      <w:rFonts w:ascii="Arial" w:hAnsi="Arial" w:cs="Arial"/>
      <w:b/>
      <w:bCs/>
      <w:iCs/>
      <w:sz w:val="26"/>
      <w:szCs w:val="28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6F79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5">
    <w:name w:val="heading 5"/>
    <w:basedOn w:val="Normal"/>
    <w:next w:val="Normal"/>
    <w:link w:val="Overskrift5Tegn"/>
    <w:autoRedefine/>
    <w:qFormat/>
    <w:rsid w:val="00776F9A"/>
    <w:pPr>
      <w:tabs>
        <w:tab w:val="left" w:pos="3960"/>
      </w:tabs>
      <w:outlineLvl w:val="4"/>
    </w:pPr>
    <w:rPr>
      <w:rFonts w:ascii="Arial" w:hAnsi="Arial" w:cs="Arial"/>
      <w:bCs/>
      <w:iCs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EE3A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semiHidden/>
    <w:rsid w:val="00EE3A0C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2"/>
      <w:szCs w:val="20"/>
    </w:rPr>
  </w:style>
  <w:style w:type="character" w:customStyle="1" w:styleId="Overskrift1Tegn">
    <w:name w:val="Overskrift 1 Tegn"/>
    <w:link w:val="Overskrift1"/>
    <w:rsid w:val="00776F9A"/>
    <w:rPr>
      <w:rFonts w:ascii="Arial" w:hAnsi="Arial" w:cs="Arial"/>
      <w:b/>
      <w:bCs/>
      <w:sz w:val="36"/>
      <w:szCs w:val="32"/>
    </w:rPr>
  </w:style>
  <w:style w:type="character" w:customStyle="1" w:styleId="Overskrift2Tegn">
    <w:name w:val="Overskrift 2 Tegn"/>
    <w:link w:val="Overskrift2"/>
    <w:rsid w:val="00776F9A"/>
    <w:rPr>
      <w:rFonts w:ascii="Arial" w:hAnsi="Arial" w:cs="Arial"/>
      <w:b/>
      <w:bCs/>
      <w:iCs/>
      <w:sz w:val="26"/>
      <w:szCs w:val="28"/>
    </w:rPr>
  </w:style>
  <w:style w:type="character" w:customStyle="1" w:styleId="Overskrift5Tegn">
    <w:name w:val="Overskrift 5 Tegn"/>
    <w:link w:val="Overskrift5"/>
    <w:rsid w:val="00776F9A"/>
    <w:rPr>
      <w:rFonts w:ascii="Arial" w:hAnsi="Arial" w:cs="Arial"/>
      <w:bCs/>
      <w:iCs/>
      <w:sz w:val="24"/>
      <w:szCs w:val="26"/>
    </w:rPr>
  </w:style>
  <w:style w:type="paragraph" w:styleId="Tittel">
    <w:name w:val="Title"/>
    <w:basedOn w:val="Normal"/>
    <w:link w:val="TittelTegn"/>
    <w:qFormat/>
    <w:rsid w:val="00776F9A"/>
    <w:pPr>
      <w:tabs>
        <w:tab w:val="left" w:pos="3960"/>
      </w:tabs>
      <w:jc w:val="center"/>
    </w:pPr>
    <w:rPr>
      <w:rFonts w:ascii="Courier New" w:hAnsi="Courier New" w:cs="Courier New"/>
      <w:b/>
      <w:bCs/>
      <w:sz w:val="36"/>
      <w:szCs w:val="20"/>
    </w:rPr>
  </w:style>
  <w:style w:type="character" w:customStyle="1" w:styleId="TittelTegn">
    <w:name w:val="Tittel Tegn"/>
    <w:link w:val="Tittel"/>
    <w:rsid w:val="00776F9A"/>
    <w:rPr>
      <w:rFonts w:ascii="Courier New" w:hAnsi="Courier New" w:cs="Courier New"/>
      <w:b/>
      <w:bCs/>
      <w:sz w:val="36"/>
    </w:rPr>
  </w:style>
  <w:style w:type="paragraph" w:customStyle="1" w:styleId="Usynligtekst">
    <w:name w:val="Usynlig tekst"/>
    <w:basedOn w:val="Normal"/>
    <w:autoRedefine/>
    <w:rsid w:val="00776F9A"/>
    <w:pPr>
      <w:tabs>
        <w:tab w:val="left" w:pos="3960"/>
      </w:tabs>
    </w:pPr>
    <w:rPr>
      <w:rFonts w:ascii="Arial" w:hAnsi="Arial" w:cs="Arial"/>
    </w:rPr>
  </w:style>
  <w:style w:type="character" w:styleId="Hyperkobling">
    <w:name w:val="Hyperlink"/>
    <w:uiPriority w:val="99"/>
    <w:unhideWhenUsed/>
    <w:rsid w:val="00776F9A"/>
    <w:rPr>
      <w:color w:val="0000FF"/>
      <w:u w:val="single"/>
    </w:rPr>
  </w:style>
  <w:style w:type="paragraph" w:styleId="Fotnotetekst">
    <w:name w:val="footnote text"/>
    <w:basedOn w:val="Normal"/>
    <w:link w:val="FotnotetekstTegn"/>
    <w:uiPriority w:val="99"/>
    <w:unhideWhenUsed/>
    <w:rsid w:val="00776F9A"/>
    <w:pPr>
      <w:tabs>
        <w:tab w:val="left" w:pos="3960"/>
      </w:tabs>
    </w:pPr>
    <w:rPr>
      <w:rFonts w:ascii="Arial" w:hAnsi="Arial" w:cs="Arial"/>
      <w:sz w:val="20"/>
      <w:szCs w:val="20"/>
    </w:rPr>
  </w:style>
  <w:style w:type="character" w:customStyle="1" w:styleId="FotnotetekstTegn">
    <w:name w:val="Fotnotetekst Tegn"/>
    <w:link w:val="Fotnotetekst"/>
    <w:uiPriority w:val="99"/>
    <w:rsid w:val="00776F9A"/>
    <w:rPr>
      <w:rFonts w:ascii="Arial" w:hAnsi="Arial" w:cs="Arial"/>
    </w:rPr>
  </w:style>
  <w:style w:type="character" w:styleId="Fotnotereferanse">
    <w:name w:val="footnote reference"/>
    <w:uiPriority w:val="99"/>
    <w:unhideWhenUsed/>
    <w:rsid w:val="00776F9A"/>
    <w:rPr>
      <w:vertAlign w:val="superscript"/>
    </w:rPr>
  </w:style>
  <w:style w:type="table" w:styleId="Tabell-elegant">
    <w:name w:val="Table Elegant"/>
    <w:basedOn w:val="Vanligtabell"/>
    <w:rsid w:val="00EC7E8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nntekst">
    <w:name w:val="footer"/>
    <w:basedOn w:val="Normal"/>
    <w:link w:val="BunntekstTegn"/>
    <w:rsid w:val="00224B59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224B59"/>
    <w:rPr>
      <w:sz w:val="24"/>
      <w:szCs w:val="24"/>
    </w:rPr>
  </w:style>
  <w:style w:type="character" w:customStyle="1" w:styleId="Overskrift3Tegn">
    <w:name w:val="Overskrift 3 Tegn"/>
    <w:basedOn w:val="Standardskriftforavsnitt"/>
    <w:link w:val="Overskrift3"/>
    <w:semiHidden/>
    <w:rsid w:val="006F796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rdtekst">
    <w:name w:val="Body Text"/>
    <w:basedOn w:val="Normal"/>
    <w:link w:val="BrdtekstTegn"/>
    <w:uiPriority w:val="1"/>
    <w:qFormat/>
    <w:rsid w:val="006F796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BrdtekstTegn">
    <w:name w:val="Brødtekst Tegn"/>
    <w:basedOn w:val="Standardskriftforavsnitt"/>
    <w:link w:val="Brdtekst"/>
    <w:uiPriority w:val="1"/>
    <w:rsid w:val="006F7962"/>
    <w:rPr>
      <w:rFonts w:ascii="Arial" w:eastAsia="Arial" w:hAnsi="Arial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2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lovdata.no/SF/forskrift/2017-06-21-854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lovdata.no/SF/forskrift/2017-12-08-195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mailto:pbe.postmottak@trondheim.kommune.no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085CB45576254DB98E0739D9053A38" ma:contentTypeVersion="19" ma:contentTypeDescription="Opprett et nytt dokument." ma:contentTypeScope="" ma:versionID="645817b6fe925f9c180451dd45902703">
  <xsd:schema xmlns:xsd="http://www.w3.org/2001/XMLSchema" xmlns:xs="http://www.w3.org/2001/XMLSchema" xmlns:p="http://schemas.microsoft.com/office/2006/metadata/properties" xmlns:ns1="http://schemas.microsoft.com/sharepoint/v3" xmlns:ns2="1867790f-fe7d-47bb-96fa-aba9b1e821b4" xmlns:ns3="2a6d2c3d-edc4-4534-81e9-0d7a94ca9d84" targetNamespace="http://schemas.microsoft.com/office/2006/metadata/properties" ma:root="true" ma:fieldsID="aecae6f9b4336527bb53475bc0ab8e43" ns1:_="" ns2:_="" ns3:_="">
    <xsd:import namespace="http://schemas.microsoft.com/sharepoint/v3"/>
    <xsd:import namespace="1867790f-fe7d-47bb-96fa-aba9b1e821b4"/>
    <xsd:import namespace="2a6d2c3d-edc4-4534-81e9-0d7a94ca9d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Egenskaper for samordnet samsvarspolicy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I-handling for samordnet samsvarspolicy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7790f-fe7d-47bb-96fa-aba9b1e821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82806934-7105-4765-a5d4-5ff7b616fe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d2c3d-edc4-4534-81e9-0d7a94ca9d8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67790f-fe7d-47bb-96fa-aba9b1e821b4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0D66898-3644-402F-9271-36D0720E66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867790f-fe7d-47bb-96fa-aba9b1e821b4"/>
    <ds:schemaRef ds:uri="2a6d2c3d-edc4-4534-81e9-0d7a94ca9d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2FA4EE-3738-4FFE-80FC-9F11296B98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FFEF58-65AA-44E6-865E-F1CD234D7C54}">
  <ds:schemaRefs>
    <ds:schemaRef ds:uri="http://schemas.microsoft.com/office/2006/metadata/properties"/>
    <ds:schemaRef ds:uri="http://schemas.microsoft.com/office/infopath/2007/PartnerControls"/>
    <ds:schemaRef ds:uri="1867790f-fe7d-47bb-96fa-aba9b1e821b4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1346</Words>
  <Characters>7138</Characters>
  <Application>Microsoft Office Word</Application>
  <DocSecurity>0</DocSecurity>
  <Lines>59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Til:</vt:lpstr>
    </vt:vector>
  </TitlesOfParts>
  <Company>Priority Telecom</Company>
  <LinksUpToDate>false</LinksUpToDate>
  <CharactersWithSpaces>8468</CharactersWithSpaces>
  <SharedDoc>false</SharedDoc>
  <HLinks>
    <vt:vector size="24" baseType="variant">
      <vt:variant>
        <vt:i4>7536685</vt:i4>
      </vt:variant>
      <vt:variant>
        <vt:i4>9</vt:i4>
      </vt:variant>
      <vt:variant>
        <vt:i4>0</vt:i4>
      </vt:variant>
      <vt:variant>
        <vt:i4>5</vt:i4>
      </vt:variant>
      <vt:variant>
        <vt:lpwstr>https://lovdata.no/SF/forskrift/2017-06-21-854</vt:lpwstr>
      </vt:variant>
      <vt:variant>
        <vt:lpwstr/>
      </vt:variant>
      <vt:variant>
        <vt:i4>7536679</vt:i4>
      </vt:variant>
      <vt:variant>
        <vt:i4>6</vt:i4>
      </vt:variant>
      <vt:variant>
        <vt:i4>0</vt:i4>
      </vt:variant>
      <vt:variant>
        <vt:i4>5</vt:i4>
      </vt:variant>
      <vt:variant>
        <vt:lpwstr>https://lovdata.no/SF/forskrift/2017-12-08-1950</vt:lpwstr>
      </vt:variant>
      <vt:variant>
        <vt:lpwstr/>
      </vt:variant>
      <vt:variant>
        <vt:i4>1310785</vt:i4>
      </vt:variant>
      <vt:variant>
        <vt:i4>3</vt:i4>
      </vt:variant>
      <vt:variant>
        <vt:i4>0</vt:i4>
      </vt:variant>
      <vt:variant>
        <vt:i4>5</vt:i4>
      </vt:variant>
      <vt:variant>
        <vt:lpwstr>https://kommunekart.com/klient/Sarpsborg/kart</vt:lpwstr>
      </vt:variant>
      <vt:variant>
        <vt:lpwstr/>
      </vt:variant>
      <vt:variant>
        <vt:i4>5374050</vt:i4>
      </vt:variant>
      <vt:variant>
        <vt:i4>0</vt:i4>
      </vt:variant>
      <vt:variant>
        <vt:i4>0</vt:i4>
      </vt:variant>
      <vt:variant>
        <vt:i4>5</vt:i4>
      </vt:variant>
      <vt:variant>
        <vt:lpwstr>mailto:pbe.postmottak@trondheim.kommune.no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Til:</dc:title>
  <dc:subject/>
  <dc:creator>Administrator</dc:creator>
  <cp:keywords/>
  <dc:description/>
  <cp:lastModifiedBy>Erik Leif Østby Vitanza</cp:lastModifiedBy>
  <cp:revision>2</cp:revision>
  <cp:lastPrinted>2023-07-07T08:25:00Z</cp:lastPrinted>
  <dcterms:created xsi:type="dcterms:W3CDTF">2026-04-13T12:37:00Z</dcterms:created>
  <dcterms:modified xsi:type="dcterms:W3CDTF">2026-04-13T12:37:00Z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0x0101004E085CB45576254DB98E0739D9053A38</vt:lpwstr>
  </property>
  <property fmtid="{D5CDD505-2E9C-101B-9397-08002B2CF9AE}" pid="3" name="MediaServiceImageTags">
    <vt:lpwstr/>
  </property>
</Properties>
</file>