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310" w:rsidRDefault="00681310" w:rsidP="00681310">
      <w:pPr>
        <w:jc w:val="center"/>
      </w:pPr>
      <w:r>
        <w:rPr>
          <w:sz w:val="36"/>
          <w:szCs w:val="36"/>
        </w:rPr>
        <w:t>Referat</w:t>
      </w:r>
    </w:p>
    <w:p w:rsidR="00681310" w:rsidRDefault="00681310" w:rsidP="00681310">
      <w:pPr>
        <w:jc w:val="center"/>
        <w:rPr>
          <w:sz w:val="36"/>
          <w:szCs w:val="36"/>
        </w:rPr>
      </w:pPr>
    </w:p>
    <w:p w:rsidR="00681310" w:rsidRDefault="00681310" w:rsidP="00681310">
      <w:pPr>
        <w:jc w:val="center"/>
      </w:pPr>
      <w:r>
        <w:rPr>
          <w:sz w:val="36"/>
          <w:szCs w:val="36"/>
        </w:rPr>
        <w:t>Fra</w:t>
      </w:r>
      <w:r>
        <w:t xml:space="preserve"> </w:t>
      </w:r>
    </w:p>
    <w:p w:rsidR="00681310" w:rsidRDefault="00681310" w:rsidP="00681310">
      <w:pPr>
        <w:jc w:val="center"/>
      </w:pPr>
    </w:p>
    <w:p w:rsidR="00681310" w:rsidRDefault="00681310" w:rsidP="00681310">
      <w:pPr>
        <w:jc w:val="center"/>
      </w:pPr>
      <w:r>
        <w:rPr>
          <w:sz w:val="36"/>
          <w:szCs w:val="36"/>
        </w:rPr>
        <w:t>styringsgruppa for kommuneplanens arealdel</w:t>
      </w:r>
    </w:p>
    <w:p w:rsidR="00681310" w:rsidRDefault="00681310" w:rsidP="00681310">
      <w:pPr>
        <w:jc w:val="center"/>
        <w:rPr>
          <w:sz w:val="36"/>
          <w:szCs w:val="36"/>
        </w:rPr>
      </w:pPr>
    </w:p>
    <w:p w:rsidR="00681310" w:rsidRDefault="00681310" w:rsidP="00681310">
      <w:pPr>
        <w:jc w:val="center"/>
        <w:rPr>
          <w:color w:val="1F497D"/>
        </w:rPr>
      </w:pPr>
      <w:r>
        <w:rPr>
          <w:sz w:val="36"/>
          <w:szCs w:val="36"/>
        </w:rPr>
        <w:t xml:space="preserve">24. juni 2020 kl. 16.00 – </w:t>
      </w:r>
      <w:r>
        <w:rPr>
          <w:color w:val="1F497D"/>
          <w:sz w:val="36"/>
          <w:szCs w:val="36"/>
        </w:rPr>
        <w:t>21</w:t>
      </w:r>
      <w:r>
        <w:rPr>
          <w:sz w:val="36"/>
          <w:szCs w:val="36"/>
        </w:rPr>
        <w:t>.00</w:t>
      </w:r>
    </w:p>
    <w:p w:rsidR="00681310" w:rsidRDefault="00681310" w:rsidP="00681310">
      <w:pPr>
        <w:jc w:val="center"/>
      </w:pPr>
    </w:p>
    <w:p w:rsidR="00681310" w:rsidRDefault="00681310" w:rsidP="00681310">
      <w:pPr>
        <w:jc w:val="center"/>
        <w:rPr>
          <w:sz w:val="24"/>
          <w:szCs w:val="24"/>
        </w:rPr>
      </w:pPr>
      <w:r>
        <w:rPr>
          <w:sz w:val="36"/>
          <w:szCs w:val="36"/>
        </w:rPr>
        <w:t>Sted: formannskapssalen</w:t>
      </w:r>
    </w:p>
    <w:p w:rsidR="00681310" w:rsidRDefault="00681310" w:rsidP="00681310"/>
    <w:p w:rsidR="00681310" w:rsidRDefault="00681310" w:rsidP="00681310">
      <w:r>
        <w:t>Til stede: Øivind Holt, Gunn-Mona Ekornes, Helge Bergseth Bangsmoen, Ragnhild Løchen, Håvard Tafjord.</w:t>
      </w:r>
    </w:p>
    <w:p w:rsidR="00681310" w:rsidRDefault="00681310" w:rsidP="00681310"/>
    <w:p w:rsidR="00681310" w:rsidRDefault="00681310" w:rsidP="00681310">
      <w:r>
        <w:t xml:space="preserve">Fra Administrasjonen: Espen Sørås, Anneli Nesbakken, Bernt Henrik Hansen, Kristine Schneede, </w:t>
      </w:r>
    </w:p>
    <w:p w:rsidR="00681310" w:rsidRDefault="00681310" w:rsidP="00681310"/>
    <w:p w:rsidR="00681310" w:rsidRDefault="00681310" w:rsidP="00681310">
      <w:r>
        <w:t>Ingen på teams</w:t>
      </w:r>
    </w:p>
    <w:p w:rsidR="00681310" w:rsidRDefault="00681310" w:rsidP="00681310">
      <w:pPr>
        <w:pBdr>
          <w:bottom w:val="single" w:sz="4" w:space="1" w:color="auto"/>
        </w:pBdr>
      </w:pPr>
    </w:p>
    <w:p w:rsidR="008D7E58" w:rsidRDefault="008D7E58" w:rsidP="008D7E58"/>
    <w:p w:rsidR="008D7E58" w:rsidRDefault="008D7E58" w:rsidP="008D7E58">
      <w:pPr>
        <w:rPr>
          <w:sz w:val="28"/>
          <w:szCs w:val="28"/>
        </w:rPr>
      </w:pPr>
      <w:r>
        <w:rPr>
          <w:sz w:val="28"/>
          <w:szCs w:val="28"/>
        </w:rPr>
        <w:t>Saksliste</w:t>
      </w:r>
    </w:p>
    <w:p w:rsidR="008D7E58" w:rsidRDefault="008D7E58" w:rsidP="008D7E58"/>
    <w:p w:rsidR="008D7E58" w:rsidRDefault="008D7E58" w:rsidP="008D7E58">
      <w:r>
        <w:t xml:space="preserve">Sak </w:t>
      </w:r>
      <w:r>
        <w:rPr>
          <w:color w:val="1F497D"/>
        </w:rPr>
        <w:t>63</w:t>
      </w:r>
      <w:r>
        <w:t>/2020       Godkjenne innkalling</w:t>
      </w:r>
    </w:p>
    <w:p w:rsidR="00681310" w:rsidRDefault="00681310" w:rsidP="008D7E58"/>
    <w:p w:rsidR="00681310" w:rsidRDefault="00681310" w:rsidP="008D7E58">
      <w:r>
        <w:t xml:space="preserve">Behandling </w:t>
      </w:r>
      <w:r>
        <w:tab/>
        <w:t>Enstemmig vedtatt</w:t>
      </w:r>
    </w:p>
    <w:p w:rsidR="008D7E58" w:rsidRDefault="008D7E58" w:rsidP="008D7E58"/>
    <w:p w:rsidR="008D7E58" w:rsidRDefault="008D7E58" w:rsidP="008D7E58">
      <w:pPr>
        <w:rPr>
          <w:color w:val="1F497D"/>
        </w:rPr>
      </w:pPr>
      <w:r>
        <w:t xml:space="preserve">Sak </w:t>
      </w:r>
      <w:r>
        <w:rPr>
          <w:color w:val="1F497D"/>
        </w:rPr>
        <w:t>64</w:t>
      </w:r>
      <w:r>
        <w:t xml:space="preserve">/2020       Godkjenne referat fra </w:t>
      </w:r>
      <w:r>
        <w:rPr>
          <w:color w:val="1F497D"/>
        </w:rPr>
        <w:t>10</w:t>
      </w:r>
      <w:r>
        <w:t xml:space="preserve">. </w:t>
      </w:r>
      <w:r>
        <w:rPr>
          <w:color w:val="1F497D"/>
        </w:rPr>
        <w:t>juni</w:t>
      </w:r>
      <w:r>
        <w:t xml:space="preserve"> 2020</w:t>
      </w:r>
      <w:r>
        <w:rPr>
          <w:color w:val="1F497D"/>
        </w:rPr>
        <w:t>. ettersendes Liste over vedtak arealer sendes med denne sendingen.</w:t>
      </w:r>
    </w:p>
    <w:p w:rsidR="00681310" w:rsidRDefault="00681310" w:rsidP="008D7E58">
      <w:pPr>
        <w:rPr>
          <w:color w:val="1F497D"/>
        </w:rPr>
      </w:pPr>
    </w:p>
    <w:p w:rsidR="00681310" w:rsidRDefault="00681310" w:rsidP="008D7E58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Referatet fra 10. juni ble enstemmig vedtat</w:t>
      </w:r>
      <w:r w:rsidR="00560657">
        <w:rPr>
          <w:color w:val="1F497D"/>
        </w:rPr>
        <w:t>t</w:t>
      </w:r>
      <w:r>
        <w:rPr>
          <w:color w:val="1F497D"/>
        </w:rPr>
        <w:t xml:space="preserve">. Styringsgruppa gjennomgikk liste over </w:t>
      </w:r>
      <w:r w:rsidR="00560657">
        <w:rPr>
          <w:color w:val="1F497D"/>
        </w:rPr>
        <w:t xml:space="preserve">arealer. Ble diskusjon rundt disse, og H ved Løchen og Tafjord ba om tid til å komme med skriftlige tilbakemeldinger. Disse ble bedt om å legge inn i vedtaket til arealer. </w:t>
      </w:r>
    </w:p>
    <w:p w:rsidR="00560657" w:rsidRDefault="00560657" w:rsidP="008D7E58">
      <w:r>
        <w:rPr>
          <w:color w:val="1F497D"/>
        </w:rPr>
        <w:t xml:space="preserve">Administrasjonen </w:t>
      </w:r>
      <w:r w:rsidR="004729ED">
        <w:rPr>
          <w:color w:val="1F497D"/>
        </w:rPr>
        <w:t xml:space="preserve">får i oppgave å KU-utrede innspill </w:t>
      </w:r>
      <w:proofErr w:type="spellStart"/>
      <w:r w:rsidR="004729ED">
        <w:rPr>
          <w:color w:val="1F497D"/>
        </w:rPr>
        <w:t>Grønnerødåsen</w:t>
      </w:r>
      <w:proofErr w:type="spellEnd"/>
    </w:p>
    <w:p w:rsidR="008D7E58" w:rsidRDefault="008D7E58" w:rsidP="008D7E58"/>
    <w:p w:rsidR="008D7E58" w:rsidRDefault="008D7E58" w:rsidP="008D7E58">
      <w:r>
        <w:t xml:space="preserve">Sak </w:t>
      </w:r>
      <w:r>
        <w:rPr>
          <w:color w:val="1F497D"/>
        </w:rPr>
        <w:t>65</w:t>
      </w:r>
      <w:r>
        <w:t>/2020       Kuer for 3 områder. Ettersendes</w:t>
      </w:r>
    </w:p>
    <w:p w:rsidR="00681310" w:rsidRDefault="00681310" w:rsidP="008D7E58"/>
    <w:p w:rsidR="00681310" w:rsidRDefault="00681310" w:rsidP="008D7E58">
      <w:r>
        <w:t>Behandling</w:t>
      </w:r>
      <w:r>
        <w:tab/>
        <w:t>Kuer for innspill 21, 152 og 168 ble gjennomgått.</w:t>
      </w:r>
    </w:p>
    <w:p w:rsidR="008D7E58" w:rsidRDefault="008D7E58" w:rsidP="008D7E58"/>
    <w:p w:rsidR="008D7E58" w:rsidRDefault="008D7E58" w:rsidP="008D7E58">
      <w:pPr>
        <w:rPr>
          <w:color w:val="1F497D"/>
        </w:rPr>
      </w:pPr>
      <w:r>
        <w:rPr>
          <w:color w:val="1F497D"/>
        </w:rPr>
        <w:t>Sak 66/2020       LNF-dokumentet - oppdatert</w:t>
      </w:r>
    </w:p>
    <w:p w:rsidR="008D7E58" w:rsidRDefault="008D7E58" w:rsidP="008D7E58">
      <w:pPr>
        <w:rPr>
          <w:color w:val="1F497D"/>
        </w:rPr>
      </w:pPr>
      <w:r>
        <w:rPr>
          <w:color w:val="1F497D"/>
        </w:rPr>
        <w:t xml:space="preserve">                              Revidert dokument </w:t>
      </w:r>
    </w:p>
    <w:p w:rsidR="00681310" w:rsidRDefault="00681310" w:rsidP="008D7E58">
      <w:pPr>
        <w:rPr>
          <w:color w:val="1F497D"/>
        </w:rPr>
      </w:pPr>
    </w:p>
    <w:p w:rsidR="00681310" w:rsidRDefault="00681310" w:rsidP="008D7E58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Revidert dokument ble gjennomgått</w:t>
      </w:r>
    </w:p>
    <w:p w:rsidR="008D7E58" w:rsidRDefault="008D7E58" w:rsidP="008D7E58">
      <w:pPr>
        <w:rPr>
          <w:color w:val="1F497D"/>
        </w:rPr>
      </w:pPr>
    </w:p>
    <w:p w:rsidR="008D7E58" w:rsidRDefault="008D7E58" w:rsidP="008D7E58">
      <w:pPr>
        <w:rPr>
          <w:color w:val="1F497D"/>
        </w:rPr>
      </w:pPr>
      <w:r>
        <w:rPr>
          <w:color w:val="1F497D"/>
        </w:rPr>
        <w:t>Sak 67/2020|     Fortsatt Bestemmelser</w:t>
      </w:r>
    </w:p>
    <w:p w:rsidR="008D7E58" w:rsidRDefault="008D7E58" w:rsidP="008D7E58">
      <w:pPr>
        <w:rPr>
          <w:color w:val="1F497D"/>
        </w:rPr>
      </w:pPr>
      <w:r>
        <w:rPr>
          <w:color w:val="1F497D"/>
        </w:rPr>
        <w:t>                              v. Kristine Schneede – dokumentet er sendt ut tidligere – vi begynner fra kap. 7</w:t>
      </w:r>
    </w:p>
    <w:p w:rsidR="00681310" w:rsidRDefault="00681310" w:rsidP="008D7E58">
      <w:pPr>
        <w:rPr>
          <w:color w:val="1F497D"/>
        </w:rPr>
      </w:pPr>
    </w:p>
    <w:p w:rsidR="00681310" w:rsidRDefault="00681310" w:rsidP="008D7E58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 xml:space="preserve">Fortsatte gjennomgang – ikke gjennomgått hele dokumentet. Videre gjennomgang </w:t>
      </w:r>
    </w:p>
    <w:p w:rsidR="00681310" w:rsidRDefault="00681310" w:rsidP="00681310">
      <w:pPr>
        <w:ind w:left="708" w:firstLine="708"/>
        <w:rPr>
          <w:color w:val="1F497D"/>
        </w:rPr>
      </w:pPr>
      <w:r>
        <w:rPr>
          <w:color w:val="1F497D"/>
        </w:rPr>
        <w:t xml:space="preserve">gjøres </w:t>
      </w:r>
      <w:r w:rsidR="00046FBA">
        <w:rPr>
          <w:color w:val="1F497D"/>
        </w:rPr>
        <w:t>i møte i august</w:t>
      </w:r>
      <w:r>
        <w:rPr>
          <w:color w:val="1F497D"/>
        </w:rPr>
        <w:t>.</w:t>
      </w:r>
    </w:p>
    <w:p w:rsidR="008D7E58" w:rsidRDefault="008D7E58" w:rsidP="008D7E58">
      <w:pPr>
        <w:rPr>
          <w:color w:val="1F497D"/>
        </w:rPr>
      </w:pPr>
    </w:p>
    <w:p w:rsidR="008D7E58" w:rsidRDefault="008D7E58" w:rsidP="008D7E58">
      <w:pPr>
        <w:rPr>
          <w:color w:val="1F497D"/>
        </w:rPr>
      </w:pPr>
      <w:r>
        <w:rPr>
          <w:color w:val="1F497D"/>
        </w:rPr>
        <w:lastRenderedPageBreak/>
        <w:t>Sak 68/2020       Hensynsoner – begynner å se på problematikken.</w:t>
      </w:r>
    </w:p>
    <w:p w:rsidR="008D7E58" w:rsidRDefault="008D7E58" w:rsidP="008D7E58">
      <w:pPr>
        <w:rPr>
          <w:color w:val="1F497D"/>
        </w:rPr>
      </w:pPr>
      <w:r>
        <w:rPr>
          <w:color w:val="1F497D"/>
        </w:rPr>
        <w:t>                              Notat utsendt tidligere.</w:t>
      </w:r>
      <w:r w:rsidR="00046FBA">
        <w:rPr>
          <w:color w:val="1F497D"/>
        </w:rPr>
        <w:t xml:space="preserve"> Behandles i august.</w:t>
      </w:r>
    </w:p>
    <w:p w:rsidR="008D7E58" w:rsidRDefault="008D7E58" w:rsidP="008D7E58">
      <w:pPr>
        <w:rPr>
          <w:color w:val="1F497D"/>
        </w:rPr>
      </w:pPr>
    </w:p>
    <w:p w:rsidR="008D7E58" w:rsidRDefault="008D7E58" w:rsidP="008D7E58">
      <w:pPr>
        <w:rPr>
          <w:color w:val="1F497D"/>
        </w:rPr>
      </w:pPr>
    </w:p>
    <w:p w:rsidR="008D7E58" w:rsidRDefault="008D7E58" w:rsidP="008D7E58">
      <w:pPr>
        <w:rPr>
          <w:color w:val="1F497D"/>
        </w:rPr>
      </w:pPr>
      <w:r>
        <w:rPr>
          <w:color w:val="1F497D"/>
        </w:rPr>
        <w:t>Møtet 18. august vil vies hensynsoner – befaring vil bli lagt inn i møtet.</w:t>
      </w:r>
    </w:p>
    <w:p w:rsidR="008D7E58" w:rsidRDefault="008D7E58" w:rsidP="008D7E58">
      <w:pPr>
        <w:rPr>
          <w:color w:val="1F497D"/>
        </w:rPr>
      </w:pPr>
    </w:p>
    <w:p w:rsidR="008D7E58" w:rsidRDefault="008D7E58" w:rsidP="008D7E58">
      <w:pPr>
        <w:rPr>
          <w:color w:val="1F497D"/>
        </w:rPr>
      </w:pPr>
      <w:r>
        <w:rPr>
          <w:color w:val="1F497D"/>
        </w:rPr>
        <w:t>Møtet 27. august.</w:t>
      </w:r>
    </w:p>
    <w:p w:rsidR="00046FBA" w:rsidRDefault="00046FBA" w:rsidP="008D7E58">
      <w:pPr>
        <w:rPr>
          <w:color w:val="1F497D"/>
        </w:rPr>
      </w:pPr>
    </w:p>
    <w:p w:rsidR="00046FBA" w:rsidRDefault="00046FBA" w:rsidP="008D7E58">
      <w:pPr>
        <w:rPr>
          <w:color w:val="1F497D"/>
        </w:rPr>
      </w:pPr>
      <w:r>
        <w:rPr>
          <w:color w:val="1F497D"/>
        </w:rPr>
        <w:t>Referent Espen Sørås</w:t>
      </w:r>
      <w:bookmarkStart w:id="0" w:name="_GoBack"/>
      <w:bookmarkEnd w:id="0"/>
    </w:p>
    <w:p w:rsidR="008D7E58" w:rsidRDefault="008D7E58" w:rsidP="008D7E58">
      <w:pPr>
        <w:rPr>
          <w:color w:val="1F497D"/>
        </w:rPr>
      </w:pPr>
    </w:p>
    <w:p w:rsidR="006D7432" w:rsidRDefault="006D7432"/>
    <w:sectPr w:rsidR="006D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58"/>
    <w:rsid w:val="00046FBA"/>
    <w:rsid w:val="004729ED"/>
    <w:rsid w:val="00560657"/>
    <w:rsid w:val="00681310"/>
    <w:rsid w:val="006D7432"/>
    <w:rsid w:val="008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DD0F"/>
  <w15:chartTrackingRefBased/>
  <w15:docId w15:val="{277DF23C-D2A8-4865-8F26-03F26EFB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E5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7441D-2A26-4A95-BE51-D6025CAD8E33}"/>
</file>

<file path=customXml/itemProps2.xml><?xml version="1.0" encoding="utf-8"?>
<ds:datastoreItem xmlns:ds="http://schemas.openxmlformats.org/officeDocument/2006/customXml" ds:itemID="{0F9077B1-AB03-48F3-87E0-70414F02431F}"/>
</file>

<file path=customXml/itemProps3.xml><?xml version="1.0" encoding="utf-8"?>
<ds:datastoreItem xmlns:ds="http://schemas.openxmlformats.org/officeDocument/2006/customXml" ds:itemID="{FB8D524E-E177-4CCB-BADE-D10C74FBD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Espen Bentsen Sørås</cp:lastModifiedBy>
  <cp:revision>1</cp:revision>
  <dcterms:created xsi:type="dcterms:W3CDTF">2020-08-27T12:38:00Z</dcterms:created>
  <dcterms:modified xsi:type="dcterms:W3CDTF">2020-08-27T13:12:00Z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